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F0" w:rsidRDefault="004E0BF0" w:rsidP="004E0BF0">
      <w:pPr>
        <w:pStyle w:val="a9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4E0BF0" w:rsidRDefault="004E0BF0" w:rsidP="004E0BF0">
      <w:pPr>
        <w:pStyle w:val="a9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4E0BF0" w:rsidRDefault="004E0BF0" w:rsidP="004E0BF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4E0BF0" w:rsidRDefault="004E0BF0" w:rsidP="004E0BF0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4E0BF0" w:rsidRDefault="004E0BF0" w:rsidP="004E0BF0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4E0BF0" w:rsidTr="00A863D9">
        <w:tc>
          <w:tcPr>
            <w:tcW w:w="3617" w:type="dxa"/>
            <w:hideMark/>
          </w:tcPr>
          <w:p w:rsidR="004E0BF0" w:rsidRDefault="004E0BF0" w:rsidP="00A863D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МО  учителей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предметников филиала №1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«26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4E0BF0" w:rsidRDefault="004E0BF0" w:rsidP="00A863D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4E0BF0" w:rsidRDefault="004E0BF0" w:rsidP="00A863D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_  </w:t>
            </w:r>
            <w:proofErr w:type="spellStart"/>
            <w:r>
              <w:rPr>
                <w:sz w:val="20"/>
                <w:szCs w:val="20"/>
                <w:lang w:eastAsia="en-US"/>
              </w:rPr>
              <w:t>А.Н.Кузьмичева</w:t>
            </w:r>
            <w:proofErr w:type="spellEnd"/>
            <w:proofErr w:type="gramEnd"/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4E0BF0" w:rsidRDefault="004E0BF0" w:rsidP="00A863D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« 27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» августа 2021 г</w:t>
            </w:r>
          </w:p>
        </w:tc>
      </w:tr>
    </w:tbl>
    <w:p w:rsidR="004E0BF0" w:rsidRDefault="004E0BF0" w:rsidP="004E0BF0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4E0BF0" w:rsidRDefault="004E0BF0" w:rsidP="004E0BF0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4E0BF0" w:rsidRDefault="004E0BF0" w:rsidP="004E0BF0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4E0BF0" w:rsidRDefault="004E0BF0" w:rsidP="004E0BF0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4E0BF0" w:rsidRDefault="004E0BF0" w:rsidP="004E0BF0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4E0BF0" w:rsidRDefault="004E0BF0" w:rsidP="004E0BF0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«ХИМИЯ»</w:t>
      </w:r>
    </w:p>
    <w:p w:rsidR="004E0BF0" w:rsidRDefault="004E0BF0" w:rsidP="004E0BF0">
      <w:pPr>
        <w:shd w:val="clear" w:color="auto" w:fill="FFFFFF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8-9 класс</w:t>
      </w: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0BF0" w:rsidRDefault="004E0BF0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C3A" w:rsidRPr="00D52C3A" w:rsidRDefault="00D52C3A" w:rsidP="00D52C3A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52C3A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</w:t>
      </w:r>
      <w:bookmarkStart w:id="0" w:name="_GoBack"/>
      <w:bookmarkEnd w:id="0"/>
      <w:r w:rsidRPr="00D52C3A">
        <w:rPr>
          <w:rFonts w:ascii="Times New Roman" w:eastAsia="Times New Roman" w:hAnsi="Times New Roman" w:cs="Times New Roman"/>
          <w:sz w:val="24"/>
          <w:szCs w:val="24"/>
        </w:rPr>
        <w:t xml:space="preserve">а по биологии для 8 - 9 классов составлена с использованием материалов </w:t>
      </w:r>
      <w:r w:rsidRPr="00D52C3A">
        <w:rPr>
          <w:rFonts w:ascii="Times New Roman" w:eastAsia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D52C3A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 химии ФГОС ООО МБОУ «</w:t>
      </w:r>
      <w:proofErr w:type="spellStart"/>
      <w:r w:rsidRPr="00D52C3A">
        <w:rPr>
          <w:rFonts w:ascii="Times New Roman" w:eastAsia="Times New Roman" w:hAnsi="Times New Roman" w:cs="Times New Roman"/>
          <w:sz w:val="24"/>
          <w:szCs w:val="24"/>
        </w:rPr>
        <w:t>Звягинская</w:t>
      </w:r>
      <w:proofErr w:type="spellEnd"/>
      <w:r w:rsidRPr="00D52C3A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r w:rsidRPr="00D52C3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к предметной линии учебников </w:t>
      </w:r>
      <w:r w:rsidRPr="00D52C3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2C3A">
        <w:rPr>
          <w:rFonts w:ascii="Times New Roman" w:hAnsi="Times New Roman" w:cs="Times New Roman"/>
          <w:sz w:val="24"/>
          <w:szCs w:val="24"/>
        </w:rPr>
        <w:t xml:space="preserve">. С. </w:t>
      </w:r>
      <w:proofErr w:type="gramStart"/>
      <w:r w:rsidRPr="00D52C3A">
        <w:rPr>
          <w:rFonts w:ascii="Times New Roman" w:hAnsi="Times New Roman" w:cs="Times New Roman"/>
          <w:sz w:val="24"/>
          <w:szCs w:val="24"/>
        </w:rPr>
        <w:t>Габриеляна,  И.</w:t>
      </w:r>
      <w:proofErr w:type="gramEnd"/>
      <w:r w:rsidRPr="00D52C3A">
        <w:rPr>
          <w:rFonts w:ascii="Times New Roman" w:hAnsi="Times New Roman" w:cs="Times New Roman"/>
          <w:sz w:val="24"/>
          <w:szCs w:val="24"/>
        </w:rPr>
        <w:t xml:space="preserve"> Г. Остроумова, С. А. Сладкова.</w:t>
      </w:r>
    </w:p>
    <w:p w:rsidR="00D52C3A" w:rsidRPr="003D6C2A" w:rsidRDefault="00D52C3A" w:rsidP="00D52C3A">
      <w:pPr>
        <w:pStyle w:val="21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D52C3A" w:rsidRPr="003D6C2A" w:rsidRDefault="00D52C3A" w:rsidP="00D52C3A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</w:t>
      </w:r>
    </w:p>
    <w:p w:rsidR="00D52C3A" w:rsidRPr="003D6C2A" w:rsidRDefault="00D52C3A" w:rsidP="00D52C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2C3A" w:rsidRPr="003D6C2A" w:rsidRDefault="00D52C3A" w:rsidP="00D5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D6C2A">
        <w:rPr>
          <w:rFonts w:ascii="Times New Roman" w:hAnsi="Times New Roman" w:cs="Times New Roman"/>
          <w:sz w:val="24"/>
          <w:szCs w:val="24"/>
        </w:rPr>
        <w:t>обучающихся  будут</w:t>
      </w:r>
      <w:proofErr w:type="gramEnd"/>
      <w:r w:rsidRPr="003D6C2A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с учетом устойчивых познавательных интересов.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4.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и способность к ведению переговоров). 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6. Социальные нормы, правил поведения, ролей и форм социальной жизни в группах и сообществах.  Готовность 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(готовность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</w:t>
      </w:r>
      <w:r w:rsidRPr="003D6C2A">
        <w:rPr>
          <w:rStyle w:val="dash041e005f0431005f044b005f0447005f043d005f044b005f0439005f005fchar1char1"/>
        </w:rPr>
        <w:lastRenderedPageBreak/>
        <w:t xml:space="preserve"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способов взаимовыгодного сотрудничества, способов реализации собственного лидерского потенциала).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7. Ценности здорового и безопасного образа жизни;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8.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Style w:val="dash041e005f0431005f044b005f0447005f043d005f044b005f0439005f005fchar1char1"/>
        </w:rPr>
        <w:t>9.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экотуризмом).</w:t>
      </w:r>
    </w:p>
    <w:p w:rsidR="00D52C3A" w:rsidRPr="003D6C2A" w:rsidRDefault="00D52C3A" w:rsidP="00D52C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52C3A" w:rsidRPr="003D6C2A" w:rsidRDefault="00D52C3A" w:rsidP="00D52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3D6C2A">
        <w:rPr>
          <w:rFonts w:ascii="Times New Roman" w:hAnsi="Times New Roman" w:cs="Times New Roman"/>
          <w:sz w:val="24"/>
          <w:szCs w:val="24"/>
        </w:rPr>
        <w:t>обучающихся  будут</w:t>
      </w:r>
      <w:proofErr w:type="gramEnd"/>
      <w:r w:rsidRPr="003D6C2A">
        <w:rPr>
          <w:rFonts w:ascii="Times New Roman" w:hAnsi="Times New Roman" w:cs="Times New Roman"/>
          <w:sz w:val="24"/>
          <w:szCs w:val="24"/>
        </w:rPr>
        <w:t xml:space="preserve"> сформированы: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</w:t>
      </w:r>
      <w:r w:rsidRPr="003D6C2A">
        <w:rPr>
          <w:rStyle w:val="dash041e005f0431005f044b005f0447005f043d005f044b005f0439005f005fchar1char1"/>
        </w:rPr>
        <w:lastRenderedPageBreak/>
        <w:t xml:space="preserve">поведении, расточительном </w:t>
      </w:r>
      <w:proofErr w:type="spellStart"/>
      <w:r w:rsidRPr="003D6C2A">
        <w:rPr>
          <w:rStyle w:val="dash041e005f0431005f044b005f0447005f043d005f044b005f0439005f005fchar1char1"/>
        </w:rPr>
        <w:t>потребительстве</w:t>
      </w:r>
      <w:proofErr w:type="spellEnd"/>
      <w:r w:rsidRPr="003D6C2A">
        <w:rPr>
          <w:rStyle w:val="dash041e005f0431005f044b005f0447005f043d005f044b005f0439005f005fchar1char1"/>
        </w:rPr>
        <w:t>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4.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D6C2A">
        <w:rPr>
          <w:rStyle w:val="dash041e005f0431005f044b005f0447005f043d005f044b005f0439005f005fchar1char1"/>
        </w:rPr>
        <w:t>конвенционирования</w:t>
      </w:r>
      <w:proofErr w:type="spellEnd"/>
      <w:r w:rsidRPr="003D6C2A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6. Социальные нормы, правила поведения, ролей и форм социальной жизни в группах и сообществах.  Готовность к участию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(готовность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 xml:space="preserve">7. Ценности здорового и безопасного образа жизни; </w:t>
      </w:r>
      <w:proofErr w:type="spellStart"/>
      <w:r w:rsidRPr="003D6C2A">
        <w:rPr>
          <w:rStyle w:val="dash041e005f0431005f044b005f0447005f043d005f044b005f0439005f005fchar1char1"/>
        </w:rPr>
        <w:t>интериоризация</w:t>
      </w:r>
      <w:proofErr w:type="spellEnd"/>
      <w:r w:rsidRPr="003D6C2A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3D6C2A">
        <w:rPr>
          <w:rStyle w:val="dash041e005f0431005f044b005f0447005f043d005f044b005f0439005f005fchar1char1"/>
        </w:rPr>
        <w:t>8. Эстетическое сознание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Style w:val="dash041e005f0431005f044b005f0447005f043d005f044b005f0439005f005fchar1char1"/>
        </w:rPr>
        <w:t>9. Основы экологической культуры, соответствующей современному уровню экологического мышления, наличие опыта экологически ориентированной рефлексивно-</w:t>
      </w:r>
      <w:r w:rsidRPr="003D6C2A">
        <w:rPr>
          <w:rStyle w:val="dash041e005f0431005f044b005f0447005f043d005f044b005f0439005f005fchar1char1"/>
        </w:rPr>
        <w:lastRenderedPageBreak/>
        <w:t>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52C3A" w:rsidRPr="003D6C2A" w:rsidRDefault="00D52C3A" w:rsidP="00D52C3A">
      <w:pPr>
        <w:tabs>
          <w:tab w:val="left" w:pos="9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ab/>
      </w:r>
    </w:p>
    <w:p w:rsidR="00D52C3A" w:rsidRPr="003D6C2A" w:rsidRDefault="00D52C3A" w:rsidP="00D52C3A">
      <w:pPr>
        <w:spacing w:after="0" w:line="240" w:lineRule="auto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eastAsia="SimSun" w:hAnsi="Times New Roman" w:cs="Times New Roman"/>
          <w:b/>
          <w:color w:val="0D0D0D"/>
          <w:sz w:val="24"/>
          <w:szCs w:val="24"/>
        </w:rPr>
        <w:t xml:space="preserve">Метапредметные </w:t>
      </w:r>
      <w:r w:rsidRPr="003D6C2A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D52C3A" w:rsidRPr="003D6C2A" w:rsidRDefault="00D52C3A" w:rsidP="00D52C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2C3A" w:rsidRPr="003D6C2A" w:rsidRDefault="00D52C3A" w:rsidP="00D5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самообразования. 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D52C3A" w:rsidRPr="003D6C2A" w:rsidRDefault="00D52C3A" w:rsidP="00D52C3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52C3A" w:rsidRPr="003D6C2A" w:rsidRDefault="00D52C3A" w:rsidP="00D52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3D6C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2C3A" w:rsidRPr="003D6C2A" w:rsidRDefault="00D52C3A" w:rsidP="00D52C3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D52C3A" w:rsidRPr="003D6C2A" w:rsidRDefault="00D52C3A" w:rsidP="00D5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52C3A" w:rsidRPr="003D6C2A" w:rsidRDefault="00D52C3A" w:rsidP="00D5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плана) и в наглядно-символической форме (в виде таблиц, графических схем и диаграмм);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тексты.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работать с текстами, в том числе: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представлять информацию в сжатой словесной форме (в виде тезисов) и в наглядно-символической форме (в виде опорных конспектов); заполнять и дополнять диаграммы.</w:t>
      </w:r>
    </w:p>
    <w:p w:rsidR="00D52C3A" w:rsidRPr="003D6C2A" w:rsidRDefault="00D52C3A" w:rsidP="00D52C3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работать с текстами, в том числе: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представлять информацию в наглядно-символической форме (в виде карт понятий — концептуальных диаграмм,);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2C3A" w:rsidRPr="003D6C2A" w:rsidRDefault="00D52C3A" w:rsidP="00D52C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Опыт проектной деятельности</w:t>
      </w:r>
      <w:r w:rsidRPr="003D6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2C3A" w:rsidRPr="003D6C2A" w:rsidRDefault="00D52C3A" w:rsidP="00D52C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</w:t>
      </w:r>
      <w:r w:rsidRPr="003D6C2A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D52C3A" w:rsidRPr="003D6C2A" w:rsidRDefault="00D52C3A" w:rsidP="00D52C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52C3A" w:rsidRPr="003D6C2A" w:rsidRDefault="00D52C3A" w:rsidP="00D52C3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52C3A" w:rsidRPr="003D6C2A" w:rsidRDefault="00D52C3A" w:rsidP="00D52C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D52C3A" w:rsidRPr="003D6C2A" w:rsidRDefault="00D52C3A" w:rsidP="00D52C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ставить цель, предлагать действия, указывая последовательность шагов;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проблемы, в том числе выполнения проекта, исследования;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выбирать варианты средств, ресурсы для решения задачи и достижения цели;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 самостоятельно определенным критериям в соответствии с целью деятельности</w:t>
      </w:r>
    </w:p>
    <w:p w:rsidR="00D52C3A" w:rsidRPr="003D6C2A" w:rsidRDefault="00D52C3A" w:rsidP="00D52C3A">
      <w:pPr>
        <w:pStyle w:val="a5"/>
        <w:numPr>
          <w:ilvl w:val="0"/>
          <w:numId w:val="5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идентифицировать собственные проблемы и определять главную проблему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обосновывать и осуществлять выбор наиболее эффективных способов решения учебных и </w:t>
      </w:r>
      <w:r w:rsidRPr="003D6C2A">
        <w:rPr>
          <w:rFonts w:ascii="Times New Roman" w:hAnsi="Times New Roman" w:cs="Times New Roman"/>
          <w:sz w:val="24"/>
          <w:szCs w:val="24"/>
        </w:rPr>
        <w:lastRenderedPageBreak/>
        <w:t>познавательных задач;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52C3A" w:rsidRPr="003D6C2A" w:rsidRDefault="00D52C3A" w:rsidP="00D52C3A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</w:t>
      </w:r>
      <w:r w:rsidRPr="003D6C2A">
        <w:rPr>
          <w:rFonts w:ascii="Times New Roman" w:hAnsi="Times New Roman" w:cs="Times New Roman"/>
          <w:sz w:val="24"/>
          <w:szCs w:val="24"/>
        </w:rPr>
        <w:lastRenderedPageBreak/>
        <w:t>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описывать свой опыт, оформляя его для передачи другим людям в виде технологии решения практических задач определенного класса, использовать приемы регуляции психофизиологических/ эмоциональных состояний для достижения эффекта успокоения, эффекта восстановления, эффекта активизации </w:t>
      </w: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3A" w:rsidRPr="003D6C2A" w:rsidRDefault="00D52C3A" w:rsidP="00D52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52C3A" w:rsidRPr="003D6C2A" w:rsidRDefault="00D52C3A" w:rsidP="00D52C3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52C3A" w:rsidRPr="003D6C2A" w:rsidRDefault="00D52C3A" w:rsidP="00D52C3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52C3A" w:rsidRPr="003D6C2A" w:rsidRDefault="00D52C3A" w:rsidP="00D52C3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52C3A" w:rsidRPr="003D6C2A" w:rsidRDefault="00D52C3A" w:rsidP="00D52C3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52C3A" w:rsidRPr="003D6C2A" w:rsidRDefault="00D52C3A" w:rsidP="00D52C3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52C3A" w:rsidRPr="003D6C2A" w:rsidRDefault="00D52C3A" w:rsidP="00D52C3A">
      <w:pPr>
        <w:pStyle w:val="a5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Смысловое чтение: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</w:t>
      </w:r>
      <w:proofErr w:type="spellStart"/>
      <w:r w:rsidRPr="003D6C2A">
        <w:rPr>
          <w:rFonts w:ascii="Times New Roman" w:hAnsi="Times New Roman" w:cs="Times New Roman"/>
          <w:i/>
          <w:sz w:val="24"/>
          <w:szCs w:val="24"/>
        </w:rPr>
        <w:t>вербализовать</w:t>
      </w:r>
      <w:proofErr w:type="spellEnd"/>
      <w:r w:rsidRPr="003D6C2A">
        <w:rPr>
          <w:rFonts w:ascii="Times New Roman" w:hAnsi="Times New Roman" w:cs="Times New Roman"/>
          <w:i/>
          <w:sz w:val="24"/>
          <w:szCs w:val="24"/>
        </w:rPr>
        <w:t xml:space="preserve"> эмоциональное впечатление, оказанное на него источником.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52C3A" w:rsidRPr="003D6C2A" w:rsidRDefault="00D52C3A" w:rsidP="00D52C3A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52C3A" w:rsidRPr="003D6C2A" w:rsidRDefault="00D52C3A" w:rsidP="00D52C3A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D52C3A" w:rsidRPr="003D6C2A" w:rsidRDefault="00D52C3A" w:rsidP="00D52C3A">
      <w:pPr>
        <w:numPr>
          <w:ilvl w:val="0"/>
          <w:numId w:val="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52C3A" w:rsidRPr="003D6C2A" w:rsidRDefault="00D52C3A" w:rsidP="00D52C3A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рефлексировать опыт разработки и реализации учебного проекта, исследования. </w:t>
      </w:r>
    </w:p>
    <w:p w:rsidR="00D52C3A" w:rsidRPr="003D6C2A" w:rsidRDefault="00D52C3A" w:rsidP="00D52C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в его речи мнение (точку зрения), доказательство (аргументы), факты, гипотезы, аксиомы, теории;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 и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самостоятельено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52C3A" w:rsidRPr="003D6C2A" w:rsidRDefault="00D52C3A" w:rsidP="00D52C3A">
      <w:pPr>
        <w:pStyle w:val="a5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договариваться о правилах и вопросах для обсуждения в соответствии с поставленной </w:t>
      </w:r>
      <w:r w:rsidRPr="003D6C2A">
        <w:rPr>
          <w:rFonts w:ascii="Times New Roman" w:hAnsi="Times New Roman" w:cs="Times New Roman"/>
          <w:sz w:val="24"/>
          <w:szCs w:val="24"/>
        </w:rPr>
        <w:lastRenderedPageBreak/>
        <w:t>перед группой задачей;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52C3A" w:rsidRPr="003D6C2A" w:rsidRDefault="00D52C3A" w:rsidP="00D52C3A">
      <w:pPr>
        <w:widowControl w:val="0"/>
        <w:numPr>
          <w:ilvl w:val="0"/>
          <w:numId w:val="9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2C3A" w:rsidRPr="003D6C2A" w:rsidRDefault="00D52C3A" w:rsidP="00D52C3A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готовности адекватно реагировать на нужды других, в частности оказывать</w:t>
      </w:r>
      <w:r w:rsidRPr="003D6C2A">
        <w:rPr>
          <w:rStyle w:val="1499"/>
          <w:i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помощь и эмоциональную поддержку партнёрам в процессе</w:t>
      </w:r>
      <w:r w:rsidRPr="003D6C2A">
        <w:rPr>
          <w:rStyle w:val="1499"/>
          <w:i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достижения общей цели совместной деятельности.</w:t>
      </w:r>
    </w:p>
    <w:p w:rsidR="00D52C3A" w:rsidRPr="003D6C2A" w:rsidRDefault="00D52C3A" w:rsidP="00D52C3A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D52C3A" w:rsidRPr="003D6C2A" w:rsidRDefault="00D52C3A" w:rsidP="00D5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химии</w:t>
      </w:r>
    </w:p>
    <w:p w:rsidR="00D52C3A" w:rsidRPr="003D6C2A" w:rsidRDefault="00D52C3A" w:rsidP="00D5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D52C3A" w:rsidRPr="003D6C2A" w:rsidRDefault="00D52C3A" w:rsidP="00D5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изображать схемы строения молекул веществ, образованных разными видами химических связей;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«окислитель», «степень окисления» «восстановитель», «окисление», «восстановление»;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D52C3A" w:rsidRPr="003D6C2A" w:rsidRDefault="00D52C3A" w:rsidP="00D52C3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2C3A" w:rsidRPr="003D6C2A" w:rsidRDefault="00D52C3A" w:rsidP="00D5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Восьмиклассник получит возможность научиться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D52C3A" w:rsidRPr="003D6C2A" w:rsidRDefault="00D52C3A" w:rsidP="00D52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52C3A" w:rsidRPr="003D6C2A" w:rsidRDefault="00D52C3A" w:rsidP="00D52C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52C3A" w:rsidRPr="003D6C2A" w:rsidRDefault="00D52C3A" w:rsidP="00D52C3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D52C3A" w:rsidRPr="003D6C2A" w:rsidRDefault="00D52C3A" w:rsidP="00D52C3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оценивать влияние химического загрязнения окружающей среды на организм человека;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52C3A" w:rsidRPr="003D6C2A" w:rsidRDefault="00D52C3A" w:rsidP="00D52C3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C3A" w:rsidRPr="003D6C2A" w:rsidRDefault="00D52C3A" w:rsidP="00D5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Девятиклассник получит возможность научиться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52C3A" w:rsidRPr="003D6C2A" w:rsidRDefault="00D52C3A" w:rsidP="00D52C3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D52C3A" w:rsidRPr="003D6C2A" w:rsidRDefault="00D52C3A" w:rsidP="00D52C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Выпускник научится: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получать, собирать кислород и водород;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характеризовать взаимосвязь между составом, строением и свойствами неметаллов;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52C3A" w:rsidRPr="003D6C2A" w:rsidRDefault="00D52C3A" w:rsidP="00D52C3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D52C3A" w:rsidRPr="003D6C2A" w:rsidRDefault="00D52C3A" w:rsidP="00D52C3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D52C3A" w:rsidRPr="003D6C2A" w:rsidRDefault="00D52C3A" w:rsidP="00D52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Выпускник получит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52C3A" w:rsidRPr="003D6C2A" w:rsidRDefault="00D52C3A" w:rsidP="00D52C3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D52C3A" w:rsidRPr="003D6C2A" w:rsidRDefault="00D52C3A" w:rsidP="00D52C3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BE279F" w:rsidRDefault="00D52C3A" w:rsidP="00D52C3A">
      <w:pPr>
        <w:tabs>
          <w:tab w:val="left" w:pos="993"/>
        </w:tabs>
      </w:pPr>
      <w:r>
        <w:tab/>
      </w:r>
    </w:p>
    <w:p w:rsidR="00D52C3A" w:rsidRDefault="00D52C3A" w:rsidP="00D52C3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C3A" w:rsidRDefault="00D52C3A" w:rsidP="00D52C3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C3A" w:rsidRDefault="00D52C3A" w:rsidP="00D52C3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C3A" w:rsidRDefault="00D52C3A" w:rsidP="00D52C3A">
      <w:pPr>
        <w:shd w:val="clear" w:color="auto" w:fill="FFFFFF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2C3A" w:rsidRPr="00D52C3A" w:rsidRDefault="00D52C3A" w:rsidP="00D52C3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2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Содержание учебного предмета «Химия»</w:t>
      </w:r>
    </w:p>
    <w:p w:rsidR="00D52C3A" w:rsidRPr="00D52C3A" w:rsidRDefault="00D52C3A" w:rsidP="00D52C3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2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класс</w:t>
      </w:r>
    </w:p>
    <w:p w:rsidR="00D52C3A" w:rsidRPr="00D52C3A" w:rsidRDefault="00D52C3A" w:rsidP="00D52C3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2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(68 часов, 2 часа в неделю)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Начальные понятия и законы химии (19 часов)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Предмет химии.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Закон постоянства состава вещества.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представители неорганических веществ. Количественные отношения в химии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( 19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Озон. Состав воздуха.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свойства кислорода. Получение и применение кислорода.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Водород – химический элемент и простое вещество. Физические и химические свойства водорода. Получение водорода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в лаборатории.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Получение водорода в промышленности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Применение водорода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Закон </w:t>
      </w:r>
      <w:r w:rsidRPr="003D6C2A">
        <w:rPr>
          <w:rFonts w:ascii="Times New Roman" w:hAnsi="Times New Roman" w:cs="Times New Roman"/>
          <w:sz w:val="24"/>
          <w:szCs w:val="24"/>
        </w:rPr>
        <w:t>Авогадро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D52C3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Вода в природе. Круговорот воды в природе. Физические и химические свойства воды.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Растворы.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Растворимость веществ в воде.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D52C3A" w:rsidRPr="00D52C3A" w:rsidRDefault="00D52C3A" w:rsidP="00D5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D52C3A">
        <w:rPr>
          <w:rFonts w:ascii="Times New Roman" w:eastAsia="TimesNewRomanPSMT" w:hAnsi="Times New Roman" w:cs="Times New Roman"/>
          <w:b/>
          <w:sz w:val="24"/>
          <w:szCs w:val="24"/>
        </w:rPr>
        <w:t>Основн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ые классы неорганических </w:t>
      </w:r>
      <w:proofErr w:type="gramStart"/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соединений </w:t>
      </w:r>
      <w:r w:rsidRPr="00D52C3A">
        <w:rPr>
          <w:rFonts w:ascii="Times New Roman" w:eastAsia="TimesNewRomanPSMT" w:hAnsi="Times New Roman" w:cs="Times New Roman"/>
          <w:b/>
          <w:sz w:val="24"/>
          <w:szCs w:val="24"/>
        </w:rPr>
        <w:t xml:space="preserve"> (</w:t>
      </w:r>
      <w:proofErr w:type="gramEnd"/>
      <w:r w:rsidRPr="00D52C3A">
        <w:rPr>
          <w:rFonts w:ascii="Times New Roman" w:eastAsia="TimesNewRomanPSMT" w:hAnsi="Times New Roman" w:cs="Times New Roman"/>
          <w:b/>
          <w:sz w:val="24"/>
          <w:szCs w:val="24"/>
        </w:rPr>
        <w:t xml:space="preserve"> 11 часов)</w:t>
      </w:r>
    </w:p>
    <w:p w:rsidR="00D52C3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Оксиды.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оксидов.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Получение и применение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Основания.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оснований. Получение оснований.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оснований. Реакция нейтрализации. Кислоты.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Физические свойства кислот.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Получение и применение кислот.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солей. Получение и применение солей.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солей. Генетическая связь между классами неорганических соединений.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D025BD">
        <w:rPr>
          <w:rFonts w:ascii="Times New Roman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  Д.И. Менделеева и строение атома (7 ч</w:t>
      </w:r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D52C3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Строение атома: ядро, энергетический уровень.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Состав ядра атома: протоны, нейтроны. Изотопы.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  <w:r w:rsidRPr="00D52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D025BD">
        <w:rPr>
          <w:rFonts w:ascii="Times New Roman" w:hAnsi="Times New Roman" w:cs="Times New Roman"/>
          <w:b/>
          <w:sz w:val="24"/>
          <w:szCs w:val="24"/>
        </w:rPr>
        <w:t>Химическая связь.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5BD">
        <w:rPr>
          <w:rFonts w:ascii="Times New Roman" w:hAnsi="Times New Roman" w:cs="Times New Roman"/>
          <w:b/>
          <w:sz w:val="24"/>
          <w:szCs w:val="24"/>
        </w:rPr>
        <w:t>Окислительно-восстановительные реакции (12 ч</w:t>
      </w:r>
      <w:r>
        <w:rPr>
          <w:rFonts w:ascii="Times New Roman" w:hAnsi="Times New Roman" w:cs="Times New Roman"/>
          <w:b/>
          <w:sz w:val="24"/>
          <w:szCs w:val="24"/>
        </w:rPr>
        <w:t>асов)</w:t>
      </w:r>
    </w:p>
    <w:p w:rsidR="00D52C3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Электроотрицательность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атомов химических элементов.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Ковалентная химическая связь: неполярная и полярная.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Понятие о водородной связи и ее влиянии на физические свойства веществ на примере воды.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Ионная связь. Металлическая связь.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D52C3A" w:rsidRPr="003D6C2A" w:rsidRDefault="00D52C3A" w:rsidP="00D52C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6C2A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D52C3A" w:rsidRPr="003D6C2A" w:rsidRDefault="00D52C3A" w:rsidP="00D52C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D52C3A" w:rsidRPr="003D6C2A" w:rsidRDefault="00D52C3A" w:rsidP="00D52C3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Темы практических работ:</w:t>
      </w:r>
    </w:p>
    <w:p w:rsidR="00D52C3A" w:rsidRPr="003D6C2A" w:rsidRDefault="00D52C3A" w:rsidP="00D52C3A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Лабораторное оборудование и приемы обращения с ним. Правила безопасной работы в химической лаборатории.</w:t>
      </w:r>
    </w:p>
    <w:p w:rsidR="00D52C3A" w:rsidRPr="003D6C2A" w:rsidRDefault="00D52C3A" w:rsidP="00D52C3A">
      <w:pPr>
        <w:pStyle w:val="a4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Очистка загрязненной поваренной соли.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3. Получение кислорода и изучение его свойств.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4. Получение водорода и изучение его свойств.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5. Приготовление растворов с определенной массовой долей растворенного вещества.</w:t>
      </w:r>
      <w:r w:rsidRPr="003D6C2A">
        <w:rPr>
          <w:rFonts w:ascii="Times New Roman" w:eastAsia="TimesNewRomanPSMT" w:hAnsi="Times New Roman" w:cs="Times New Roman"/>
        </w:rPr>
        <w:tab/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6. Решение экспериментальных задач по теме «Основные классы неорганических соединений».</w:t>
      </w:r>
    </w:p>
    <w:p w:rsidR="00D52C3A" w:rsidRPr="003D6C2A" w:rsidRDefault="00D52C3A" w:rsidP="00D5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BE279F" w:rsidRPr="00CF3EE2" w:rsidRDefault="00BE279F" w:rsidP="00BE279F">
      <w:pPr>
        <w:shd w:val="clear" w:color="auto" w:fill="FFFFFF"/>
        <w:tabs>
          <w:tab w:val="left" w:pos="851"/>
        </w:tabs>
        <w:jc w:val="both"/>
        <w:rPr>
          <w:rFonts w:ascii="Times New Roman" w:eastAsia="Calibri" w:hAnsi="Times New Roman"/>
          <w:b/>
          <w:sz w:val="24"/>
          <w:szCs w:val="24"/>
        </w:rPr>
      </w:pPr>
      <w:r w:rsidRPr="00A422CD">
        <w:rPr>
          <w:rFonts w:ascii="Times New Roman" w:hAnsi="Times New Roman"/>
          <w:b/>
          <w:sz w:val="24"/>
          <w:szCs w:val="24"/>
        </w:rPr>
        <w:t>Обобщение знаний по курсу 8 класса.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3EE2">
        <w:rPr>
          <w:rFonts w:ascii="Times New Roman" w:eastAsia="Calibri" w:hAnsi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Менделеева. Строение веществ. Химическая связь. Химические реакции (</w:t>
      </w:r>
      <w:r>
        <w:rPr>
          <w:rFonts w:ascii="Times New Roman" w:eastAsia="Calibri" w:hAnsi="Times New Roman"/>
          <w:b/>
          <w:sz w:val="24"/>
          <w:szCs w:val="24"/>
        </w:rPr>
        <w:t>8 часов)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Понятие о катализаторе.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неэлектролиты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Неметалл</w:t>
      </w:r>
      <w:r w:rsidR="00BE279F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ы (27 часов)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хлороводород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хлороводородная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кислота и ее соли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Сера: физические и химические свойства. Соединения серы: сероводород, сульфиды, оксиды серы. Серная,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сернистая и сероводородная кислоты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Аллотропия углерода: алмаз, графит, </w:t>
      </w: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карбин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, фуллерены.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Соединения углерода: оксиды углерода (II) и (IV), угольная кислота и ее соли.</w:t>
      </w:r>
      <w:r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Кремний и его соединения.</w:t>
      </w:r>
    </w:p>
    <w:p w:rsidR="00D52C3A" w:rsidRPr="003D6C2A" w:rsidRDefault="00BE279F" w:rsidP="00D5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Металлы (15 часов)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Общие физические свойства металлов.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Общие химические свойства металлов: реакции с неметаллами, кислотами, солями.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Электрохимический ряд напряжений металлов.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Щелочные металлы и их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lastRenderedPageBreak/>
        <w:t>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Первоначальные сведения об органических веществах</w:t>
      </w:r>
      <w:r w:rsidR="00BE279F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 xml:space="preserve"> (11 часов)</w:t>
      </w:r>
    </w:p>
    <w:p w:rsidR="00D52C3A" w:rsidRDefault="00D52C3A" w:rsidP="00D5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Источники углеводородов: природный газ, нефть, уголь.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Химическое загрязнение окружающей среды и его последствия.</w:t>
      </w:r>
    </w:p>
    <w:p w:rsidR="00BE279F" w:rsidRDefault="00BE279F" w:rsidP="00BE2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7A9">
        <w:rPr>
          <w:rFonts w:ascii="Times New Roman" w:hAnsi="Times New Roman"/>
          <w:b/>
          <w:sz w:val="24"/>
          <w:szCs w:val="24"/>
        </w:rPr>
        <w:t>Обобщение знаний по химии за курс основной школы (</w:t>
      </w:r>
      <w:r>
        <w:rPr>
          <w:rFonts w:ascii="Times New Roman" w:hAnsi="Times New Roman"/>
          <w:b/>
          <w:sz w:val="24"/>
          <w:szCs w:val="24"/>
        </w:rPr>
        <w:t>7 часов</w:t>
      </w:r>
      <w:r w:rsidRPr="00AF07A9">
        <w:rPr>
          <w:rFonts w:ascii="Times New Roman" w:hAnsi="Times New Roman"/>
          <w:b/>
          <w:sz w:val="24"/>
          <w:szCs w:val="24"/>
        </w:rPr>
        <w:t>)</w:t>
      </w:r>
    </w:p>
    <w:p w:rsidR="00BE279F" w:rsidRPr="00512F53" w:rsidRDefault="00BE279F" w:rsidP="00BE279F">
      <w:pPr>
        <w:pStyle w:val="Default"/>
        <w:jc w:val="both"/>
        <w:rPr>
          <w:color w:val="000000" w:themeColor="text1"/>
        </w:rPr>
      </w:pPr>
      <w:r w:rsidRPr="00512F53">
        <w:rPr>
          <w:color w:val="000000" w:themeColor="text1"/>
        </w:rPr>
        <w:t>Периодический закон и Периодическая система</w:t>
      </w:r>
      <w:r>
        <w:rPr>
          <w:color w:val="000000" w:themeColor="text1"/>
        </w:rPr>
        <w:t xml:space="preserve"> </w:t>
      </w:r>
      <w:r w:rsidRPr="00512F53">
        <w:rPr>
          <w:color w:val="000000" w:themeColor="text1"/>
        </w:rPr>
        <w:t>Д. И. Менделеева в свете теории строения атома</w:t>
      </w:r>
      <w:r>
        <w:rPr>
          <w:color w:val="000000" w:themeColor="text1"/>
        </w:rPr>
        <w:t>.</w:t>
      </w:r>
      <w:r w:rsidRPr="00BE279F">
        <w:rPr>
          <w:color w:val="000000" w:themeColor="text1"/>
        </w:rPr>
        <w:t xml:space="preserve"> </w:t>
      </w:r>
      <w:r w:rsidRPr="00512F53">
        <w:rPr>
          <w:color w:val="000000" w:themeColor="text1"/>
        </w:rPr>
        <w:t>Классификация</w:t>
      </w:r>
      <w:r>
        <w:rPr>
          <w:color w:val="000000" w:themeColor="text1"/>
        </w:rPr>
        <w:t xml:space="preserve"> </w:t>
      </w:r>
      <w:r w:rsidRPr="00512F53">
        <w:rPr>
          <w:color w:val="000000" w:themeColor="text1"/>
        </w:rPr>
        <w:t>химических реакций по различным признакам.</w:t>
      </w:r>
      <w:r>
        <w:rPr>
          <w:color w:val="000000" w:themeColor="text1"/>
        </w:rPr>
        <w:t xml:space="preserve"> </w:t>
      </w:r>
      <w:r w:rsidRPr="00512F53">
        <w:rPr>
          <w:color w:val="000000" w:themeColor="text1"/>
        </w:rPr>
        <w:t>Классификация</w:t>
      </w:r>
    </w:p>
    <w:p w:rsidR="00BE279F" w:rsidRPr="00512F53" w:rsidRDefault="00BE279F" w:rsidP="00BE279F">
      <w:pPr>
        <w:pStyle w:val="Default"/>
        <w:jc w:val="both"/>
        <w:rPr>
          <w:color w:val="000000" w:themeColor="text1"/>
        </w:rPr>
      </w:pPr>
      <w:r w:rsidRPr="00512F53">
        <w:rPr>
          <w:color w:val="000000" w:themeColor="text1"/>
        </w:rPr>
        <w:t>неорганических веществ</w:t>
      </w:r>
      <w:r>
        <w:rPr>
          <w:color w:val="000000" w:themeColor="text1"/>
        </w:rPr>
        <w:t xml:space="preserve">. </w:t>
      </w:r>
      <w:r w:rsidRPr="00512F53">
        <w:rPr>
          <w:color w:val="000000" w:themeColor="text1"/>
        </w:rPr>
        <w:t>Свойства неорганических веществ</w:t>
      </w:r>
      <w:r>
        <w:rPr>
          <w:color w:val="000000" w:themeColor="text1"/>
        </w:rPr>
        <w:t xml:space="preserve">. </w:t>
      </w:r>
      <w:r w:rsidRPr="00512F53">
        <w:rPr>
          <w:color w:val="000000" w:themeColor="text1"/>
        </w:rPr>
        <w:t>Генетические</w:t>
      </w:r>
      <w:r>
        <w:rPr>
          <w:color w:val="000000" w:themeColor="text1"/>
        </w:rPr>
        <w:t xml:space="preserve"> </w:t>
      </w:r>
      <w:r w:rsidRPr="00512F53">
        <w:rPr>
          <w:color w:val="000000" w:themeColor="text1"/>
        </w:rPr>
        <w:t>ряды неметалл</w:t>
      </w:r>
      <w:r>
        <w:rPr>
          <w:color w:val="000000" w:themeColor="text1"/>
        </w:rPr>
        <w:t xml:space="preserve">а и переходного </w:t>
      </w:r>
      <w:proofErr w:type="gramStart"/>
      <w:r>
        <w:rPr>
          <w:color w:val="000000" w:themeColor="text1"/>
        </w:rPr>
        <w:t>металла .</w:t>
      </w:r>
      <w:proofErr w:type="gramEnd"/>
    </w:p>
    <w:p w:rsidR="00BE279F" w:rsidRPr="00512F53" w:rsidRDefault="00BE279F" w:rsidP="00BE279F">
      <w:pPr>
        <w:pStyle w:val="Default"/>
        <w:jc w:val="both"/>
        <w:rPr>
          <w:color w:val="000000" w:themeColor="text1"/>
        </w:rPr>
      </w:pPr>
    </w:p>
    <w:p w:rsidR="00BE279F" w:rsidRPr="00BE279F" w:rsidRDefault="00BE279F" w:rsidP="00BE279F">
      <w:pPr>
        <w:pStyle w:val="Default"/>
        <w:jc w:val="both"/>
        <w:rPr>
          <w:color w:val="000000" w:themeColor="text1"/>
        </w:rPr>
      </w:pP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Темы практических работ: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1. </w:t>
      </w:r>
      <w:r w:rsidRPr="003D6C2A">
        <w:rPr>
          <w:rFonts w:ascii="Times New Roman" w:eastAsia="TimesNewRomanPSMT" w:hAnsi="Times New Roman" w:cs="Times New Roman"/>
        </w:rPr>
        <w:t>1.  Решение экспериментальных задач по теме «Электролитическая диссоциация».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2. Изучение свойств соляной кислоты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3.  Изучение свойств серенной кислоты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3D6C2A">
        <w:rPr>
          <w:rFonts w:ascii="Times New Roman" w:eastAsia="TimesNewRomanPS-ItalicMT" w:hAnsi="Times New Roman" w:cs="Times New Roman"/>
          <w:iCs/>
        </w:rPr>
        <w:t>4. Получение аммиака и изучение его свойств.</w:t>
      </w:r>
    </w:p>
    <w:p w:rsidR="00D52C3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3D6C2A">
        <w:rPr>
          <w:rFonts w:ascii="Times New Roman" w:eastAsia="TimesNewRomanPSMT" w:hAnsi="Times New Roman" w:cs="Times New Roman"/>
        </w:rPr>
        <w:t xml:space="preserve">5.  </w:t>
      </w:r>
      <w:r w:rsidRPr="003D6C2A">
        <w:rPr>
          <w:rFonts w:ascii="Times New Roman" w:eastAsia="TimesNewRomanPS-ItalicMT" w:hAnsi="Times New Roman" w:cs="Times New Roman"/>
          <w:iCs/>
        </w:rPr>
        <w:t>Получение углекисл</w:t>
      </w:r>
      <w:r w:rsidR="00BE279F">
        <w:rPr>
          <w:rFonts w:ascii="Times New Roman" w:eastAsia="TimesNewRomanPS-ItalicMT" w:hAnsi="Times New Roman" w:cs="Times New Roman"/>
          <w:iCs/>
        </w:rPr>
        <w:t>ого газа. Реакция на карбонат-ион.</w:t>
      </w:r>
    </w:p>
    <w:p w:rsidR="00BE279F" w:rsidRPr="003D6C2A" w:rsidRDefault="00BE279F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>
        <w:rPr>
          <w:rFonts w:ascii="Times New Roman" w:eastAsia="TimesNewRomanPS-ItalicMT" w:hAnsi="Times New Roman" w:cs="Times New Roman"/>
          <w:iCs/>
        </w:rPr>
        <w:t>6. Жесткость воды и способы ее устранения.</w:t>
      </w:r>
    </w:p>
    <w:p w:rsidR="00D52C3A" w:rsidRPr="003D6C2A" w:rsidRDefault="00D52C3A" w:rsidP="00D52C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6. Решение экспериментальных задач по теме «Металлы и их соединения».</w:t>
      </w:r>
    </w:p>
    <w:p w:rsidR="00D52C3A" w:rsidRPr="003D6C2A" w:rsidRDefault="00D52C3A" w:rsidP="00D5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C3A" w:rsidRPr="003D6C2A" w:rsidRDefault="00D52C3A" w:rsidP="00D52C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3.Тематическое  планирование.</w:t>
      </w: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817"/>
        <w:gridCol w:w="6946"/>
        <w:gridCol w:w="2092"/>
      </w:tblGrid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(8 класс)</w:t>
            </w:r>
          </w:p>
        </w:tc>
        <w:tc>
          <w:tcPr>
            <w:tcW w:w="2092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52C3A" w:rsidRPr="006901EA" w:rsidRDefault="00D52C3A" w:rsidP="00BE27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BE279F" w:rsidRPr="0069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Начальные понятия и законы химии</w:t>
            </w:r>
          </w:p>
        </w:tc>
        <w:tc>
          <w:tcPr>
            <w:tcW w:w="2092" w:type="dxa"/>
          </w:tcPr>
          <w:p w:rsidR="00D52C3A" w:rsidRPr="003D6C2A" w:rsidRDefault="00D52C3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</w:t>
            </w:r>
            <w:r w:rsidR="00BE279F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52C3A" w:rsidRPr="006901EA" w:rsidRDefault="00D52C3A" w:rsidP="00BE27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 xml:space="preserve">Раздел 2. </w:t>
            </w:r>
            <w:r w:rsidR="00BE279F" w:rsidRPr="00690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2092" w:type="dxa"/>
          </w:tcPr>
          <w:p w:rsidR="00D52C3A" w:rsidRPr="003D6C2A" w:rsidRDefault="00D52C3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52C3A" w:rsidRPr="006901EA" w:rsidRDefault="00D52C3A" w:rsidP="00BE27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>Раздел 3. Основные классы неорганических соединений</w:t>
            </w:r>
          </w:p>
        </w:tc>
        <w:tc>
          <w:tcPr>
            <w:tcW w:w="2092" w:type="dxa"/>
          </w:tcPr>
          <w:p w:rsidR="00D52C3A" w:rsidRPr="003D6C2A" w:rsidRDefault="00D52C3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</w:t>
            </w:r>
            <w:r w:rsidR="00BE279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52C3A" w:rsidRPr="006901EA" w:rsidRDefault="00D52C3A" w:rsidP="00BE27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 xml:space="preserve">Раздел 4. </w:t>
            </w:r>
            <w:r w:rsidR="00BE279F" w:rsidRPr="006901E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  Д.И. Менделеева и строение атома</w:t>
            </w:r>
          </w:p>
        </w:tc>
        <w:tc>
          <w:tcPr>
            <w:tcW w:w="2092" w:type="dxa"/>
          </w:tcPr>
          <w:p w:rsidR="00D52C3A" w:rsidRPr="003D6C2A" w:rsidRDefault="00BE279F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52C3A" w:rsidRPr="006901EA" w:rsidRDefault="00D52C3A" w:rsidP="00BE27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>Раздел 5.  Химическая связь. Окислительно-восстановительные реакции</w:t>
            </w:r>
          </w:p>
        </w:tc>
        <w:tc>
          <w:tcPr>
            <w:tcW w:w="2092" w:type="dxa"/>
          </w:tcPr>
          <w:p w:rsidR="00D52C3A" w:rsidRPr="003D6C2A" w:rsidRDefault="00BE279F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2C3A" w:rsidRPr="003D6C2A" w:rsidRDefault="00D52C3A" w:rsidP="00BE279F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righ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092" w:type="dxa"/>
          </w:tcPr>
          <w:p w:rsidR="00D52C3A" w:rsidRPr="003D6C2A" w:rsidRDefault="00BE279F" w:rsidP="00BE279F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lef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68 часов</w:t>
            </w:r>
          </w:p>
        </w:tc>
      </w:tr>
    </w:tbl>
    <w:p w:rsidR="00D52C3A" w:rsidRPr="003D6C2A" w:rsidRDefault="00D52C3A" w:rsidP="00D5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817"/>
        <w:gridCol w:w="6946"/>
        <w:gridCol w:w="2092"/>
      </w:tblGrid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(9 класс)</w:t>
            </w:r>
          </w:p>
        </w:tc>
        <w:tc>
          <w:tcPr>
            <w:tcW w:w="2092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52C3A" w:rsidRPr="003D6C2A" w:rsidRDefault="00D52C3A" w:rsidP="00BE279F">
            <w:pPr>
              <w:rPr>
                <w:rFonts w:ascii="Times New Roman" w:eastAsia="Times New Roman" w:hAnsi="Times New Roman" w:cs="Times New Roman"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 xml:space="preserve">Раздел 1. </w:t>
            </w:r>
            <w:r w:rsidR="00BE279F" w:rsidRPr="006901EA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по курсу 8 класса. </w:t>
            </w:r>
            <w:r w:rsidR="00BE279F" w:rsidRPr="006901EA">
              <w:rPr>
                <w:rFonts w:ascii="Times New Roman" w:eastAsia="Calibri" w:hAnsi="Times New Roman"/>
                <w:b/>
                <w:sz w:val="24"/>
                <w:szCs w:val="24"/>
              </w:rPr>
              <w:t>Строение атома. Периодический</w:t>
            </w:r>
            <w:r w:rsidR="00BE279F" w:rsidRPr="00CF3EE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закон и периодическая система химических элементов Д.И. Менделеева. Строение веществ. Химическая связь. Химические реакции</w:t>
            </w:r>
          </w:p>
        </w:tc>
        <w:tc>
          <w:tcPr>
            <w:tcW w:w="2092" w:type="dxa"/>
          </w:tcPr>
          <w:p w:rsidR="00D52C3A" w:rsidRPr="003D6C2A" w:rsidRDefault="00BE279F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6901E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52C3A" w:rsidRPr="006901EA" w:rsidRDefault="00D52C3A" w:rsidP="00BE279F">
            <w:pPr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 xml:space="preserve">Раздел 3. Неметаллы </w:t>
            </w:r>
          </w:p>
        </w:tc>
        <w:tc>
          <w:tcPr>
            <w:tcW w:w="2092" w:type="dxa"/>
          </w:tcPr>
          <w:p w:rsidR="00D52C3A" w:rsidRPr="003D6C2A" w:rsidRDefault="006901E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6901E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52C3A" w:rsidRPr="006901EA" w:rsidRDefault="00D52C3A" w:rsidP="00BE279F">
            <w:pPr>
              <w:rPr>
                <w:rFonts w:ascii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>Раздел 4. Металлы и их соединения</w:t>
            </w:r>
          </w:p>
        </w:tc>
        <w:tc>
          <w:tcPr>
            <w:tcW w:w="2092" w:type="dxa"/>
          </w:tcPr>
          <w:p w:rsidR="00D52C3A" w:rsidRPr="003D6C2A" w:rsidRDefault="00D52C3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</w:t>
            </w:r>
            <w:r w:rsidR="006901EA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6901E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52C3A" w:rsidRPr="006901EA" w:rsidRDefault="00D52C3A" w:rsidP="006901EA">
            <w:pPr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 xml:space="preserve">Раздел 5. </w:t>
            </w:r>
            <w:r w:rsidR="006901EA" w:rsidRPr="006901EA">
              <w:rPr>
                <w:rFonts w:ascii="Times New Roman" w:eastAsia="TimesNewRomanPSMT" w:hAnsi="Times New Roman" w:cs="Times New Roman"/>
                <w:b/>
                <w:bCs/>
                <w:iCs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2092" w:type="dxa"/>
          </w:tcPr>
          <w:p w:rsidR="00D52C3A" w:rsidRPr="003D6C2A" w:rsidRDefault="006901E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6901E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52C3A" w:rsidRPr="006901EA" w:rsidRDefault="00D52C3A" w:rsidP="006901EA">
            <w:pPr>
              <w:rPr>
                <w:rFonts w:ascii="Times New Roman" w:eastAsia="Times New Roman" w:hAnsi="Times New Roman" w:cs="Times New Roman"/>
                <w:b/>
              </w:rPr>
            </w:pPr>
            <w:r w:rsidRPr="006901EA">
              <w:rPr>
                <w:rFonts w:ascii="Times New Roman" w:eastAsia="Times New Roman" w:hAnsi="Times New Roman" w:cs="Times New Roman"/>
                <w:b/>
              </w:rPr>
              <w:t xml:space="preserve">Раздел 6. </w:t>
            </w:r>
            <w:r w:rsidR="006901EA" w:rsidRPr="006901EA">
              <w:rPr>
                <w:rFonts w:ascii="Times New Roman" w:hAnsi="Times New Roman"/>
                <w:b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2092" w:type="dxa"/>
          </w:tcPr>
          <w:p w:rsidR="00D52C3A" w:rsidRPr="003D6C2A" w:rsidRDefault="006901E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52C3A" w:rsidRPr="003D6C2A" w:rsidTr="00BE279F">
        <w:tc>
          <w:tcPr>
            <w:tcW w:w="817" w:type="dxa"/>
          </w:tcPr>
          <w:p w:rsidR="00D52C3A" w:rsidRPr="003D6C2A" w:rsidRDefault="00D52C3A" w:rsidP="00BE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2C3A" w:rsidRPr="003D6C2A" w:rsidRDefault="00D52C3A" w:rsidP="00BE279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D52C3A" w:rsidRPr="003D6C2A" w:rsidRDefault="00D52C3A" w:rsidP="00BE279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 xml:space="preserve">68 часов </w:t>
            </w:r>
          </w:p>
        </w:tc>
      </w:tr>
    </w:tbl>
    <w:p w:rsidR="00D52C3A" w:rsidRDefault="00D52C3A" w:rsidP="00D52C3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52C3A" w:rsidRDefault="00D52C3A" w:rsidP="00D52C3A">
      <w:pPr>
        <w:tabs>
          <w:tab w:val="left" w:pos="993"/>
        </w:tabs>
      </w:pPr>
    </w:p>
    <w:sectPr w:rsidR="00D5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CD1"/>
    <w:multiLevelType w:val="hybridMultilevel"/>
    <w:tmpl w:val="EC0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9A77E9"/>
    <w:multiLevelType w:val="hybridMultilevel"/>
    <w:tmpl w:val="0B7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D5B88"/>
    <w:multiLevelType w:val="hybridMultilevel"/>
    <w:tmpl w:val="59A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B187C"/>
    <w:multiLevelType w:val="hybridMultilevel"/>
    <w:tmpl w:val="A942C086"/>
    <w:lvl w:ilvl="0" w:tplc="3D7E9334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6" w15:restartNumberingAfterBreak="0">
    <w:nsid w:val="51BB3AF8"/>
    <w:multiLevelType w:val="hybridMultilevel"/>
    <w:tmpl w:val="0E3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D2EA3"/>
    <w:multiLevelType w:val="hybridMultilevel"/>
    <w:tmpl w:val="B80A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B9735A3"/>
    <w:multiLevelType w:val="hybridMultilevel"/>
    <w:tmpl w:val="D6BC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3A"/>
    <w:rsid w:val="004E0BF0"/>
    <w:rsid w:val="006901EA"/>
    <w:rsid w:val="00BE279F"/>
    <w:rsid w:val="00D5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2A15-1DF2-4404-B250-3D34D192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2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Абзац списка Знак"/>
    <w:link w:val="a4"/>
    <w:uiPriority w:val="99"/>
    <w:locked/>
    <w:rsid w:val="00D52C3A"/>
    <w:rPr>
      <w:rFonts w:eastAsiaTheme="minorHAnsi"/>
      <w:lang w:eastAsia="en-US"/>
    </w:rPr>
  </w:style>
  <w:style w:type="paragraph" w:styleId="a4">
    <w:name w:val="List Paragraph"/>
    <w:basedOn w:val="a"/>
    <w:link w:val="a3"/>
    <w:uiPriority w:val="34"/>
    <w:qFormat/>
    <w:rsid w:val="00D52C3A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52C3A"/>
    <w:pPr>
      <w:suppressAutoHyphens/>
      <w:spacing w:after="0" w:line="240" w:lineRule="auto"/>
    </w:pPr>
    <w:rPr>
      <w:rFonts w:ascii="Calibri" w:eastAsia="Droid Sans Fallback" w:hAnsi="Calibri" w:cs="Calibri"/>
      <w:lang w:eastAsia="en-US"/>
    </w:rPr>
  </w:style>
  <w:style w:type="character" w:customStyle="1" w:styleId="1499">
    <w:name w:val="Основной текст (14)99"/>
    <w:rsid w:val="00D52C3A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21">
    <w:name w:val="Красная строка 21"/>
    <w:basedOn w:val="a6"/>
    <w:rsid w:val="00D52C3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52C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ody Text Indent"/>
    <w:basedOn w:val="a"/>
    <w:link w:val="a7"/>
    <w:uiPriority w:val="99"/>
    <w:semiHidden/>
    <w:unhideWhenUsed/>
    <w:rsid w:val="00D52C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52C3A"/>
  </w:style>
  <w:style w:type="table" w:styleId="a8">
    <w:name w:val="Table Grid"/>
    <w:basedOn w:val="a1"/>
    <w:uiPriority w:val="59"/>
    <w:rsid w:val="00D52C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D52C3A"/>
  </w:style>
  <w:style w:type="paragraph" w:customStyle="1" w:styleId="Zag3">
    <w:name w:val="Zag_3"/>
    <w:basedOn w:val="a"/>
    <w:rsid w:val="00D52C3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Default">
    <w:name w:val="Default"/>
    <w:rsid w:val="00BE2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9">
    <w:name w:val="Базовый"/>
    <w:rsid w:val="004E0BF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8087</Words>
  <Characters>46099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Alla</cp:lastModifiedBy>
  <cp:revision>2</cp:revision>
  <dcterms:created xsi:type="dcterms:W3CDTF">2022-05-02T13:35:00Z</dcterms:created>
  <dcterms:modified xsi:type="dcterms:W3CDTF">2022-05-02T13:35:00Z</dcterms:modified>
</cp:coreProperties>
</file>