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DC3BEE">
      <w:pPr>
        <w:pStyle w:val="a6"/>
        <w:jc w:val="center"/>
      </w:pPr>
      <w:r>
        <w:rPr>
          <w:sz w:val="28"/>
          <w:szCs w:val="28"/>
        </w:rPr>
        <w:t>Филиал№1 муниципального бюджетного общеобразовательного учреждения</w:t>
      </w:r>
    </w:p>
    <w:p w:rsidR="00DC3BEE" w:rsidRDefault="00DC3BEE" w:rsidP="00DC3BEE">
      <w:pPr>
        <w:pStyle w:val="a6"/>
        <w:jc w:val="center"/>
      </w:pPr>
      <w:proofErr w:type="gramStart"/>
      <w:r>
        <w:rPr>
          <w:sz w:val="28"/>
          <w:szCs w:val="28"/>
        </w:rPr>
        <w:t>« Становоколодезьская</w:t>
      </w:r>
      <w:proofErr w:type="gramEnd"/>
      <w:r>
        <w:rPr>
          <w:sz w:val="28"/>
          <w:szCs w:val="28"/>
        </w:rPr>
        <w:t xml:space="preserve"> средняя общеобразовательная школа»</w:t>
      </w:r>
    </w:p>
    <w:p w:rsidR="00DC3BEE" w:rsidRDefault="00DC3BEE" w:rsidP="00DC3BE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 Орловской области</w:t>
      </w:r>
    </w:p>
    <w:p w:rsidR="00DC3BEE" w:rsidRDefault="00DC3BEE" w:rsidP="00DC3BEE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p w:rsidR="00DC3BEE" w:rsidRDefault="00DC3BEE" w:rsidP="00DC3BEE">
      <w:pPr>
        <w:shd w:val="clear" w:color="auto" w:fill="FFFFFF"/>
        <w:ind w:right="29"/>
        <w:jc w:val="center"/>
        <w:rPr>
          <w:b/>
        </w:rPr>
      </w:pPr>
    </w:p>
    <w:tbl>
      <w:tblPr>
        <w:tblpPr w:leftFromText="180" w:rightFromText="180" w:bottomFromText="200" w:vertAnchor="text" w:horzAnchor="margin" w:tblpY="6"/>
        <w:tblOverlap w:val="never"/>
        <w:tblW w:w="9531" w:type="dxa"/>
        <w:tblLook w:val="01E0" w:firstRow="1" w:lastRow="1" w:firstColumn="1" w:lastColumn="1" w:noHBand="0" w:noVBand="0"/>
      </w:tblPr>
      <w:tblGrid>
        <w:gridCol w:w="3617"/>
        <w:gridCol w:w="1662"/>
        <w:gridCol w:w="4252"/>
      </w:tblGrid>
      <w:tr w:rsidR="00DC3BEE" w:rsidTr="00AD5D96">
        <w:tc>
          <w:tcPr>
            <w:tcW w:w="3617" w:type="dxa"/>
            <w:hideMark/>
          </w:tcPr>
          <w:p w:rsidR="00DC3BEE" w:rsidRDefault="00DC3BEE" w:rsidP="00AD5D96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«РАССМОТРЕНО»</w:t>
            </w:r>
          </w:p>
          <w:p w:rsidR="00DC3BEE" w:rsidRDefault="00DC3BEE" w:rsidP="00AD5D96">
            <w:pPr>
              <w:spacing w:line="254" w:lineRule="auto"/>
              <w:ind w:right="4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  <w:proofErr w:type="gramStart"/>
            <w:r>
              <w:rPr>
                <w:sz w:val="20"/>
                <w:szCs w:val="20"/>
              </w:rPr>
              <w:t>МО  учителей</w:t>
            </w:r>
            <w:proofErr w:type="gramEnd"/>
            <w:r>
              <w:rPr>
                <w:sz w:val="20"/>
                <w:szCs w:val="20"/>
              </w:rPr>
              <w:t xml:space="preserve"> предметников филиала №1</w:t>
            </w:r>
          </w:p>
          <w:p w:rsidR="00DC3BEE" w:rsidRDefault="00DC3BEE" w:rsidP="00AD5D96">
            <w:pPr>
              <w:spacing w:line="254" w:lineRule="auto"/>
              <w:ind w:right="4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МБОУ «Становоколодезьская СОШ»</w:t>
            </w:r>
          </w:p>
          <w:p w:rsidR="00DC3BEE" w:rsidRDefault="00DC3BEE" w:rsidP="00AD5D96">
            <w:pPr>
              <w:spacing w:line="254" w:lineRule="auto"/>
              <w:ind w:right="4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Орловского района Орловский области</w:t>
            </w:r>
          </w:p>
          <w:p w:rsidR="00DC3BEE" w:rsidRDefault="00DC3BEE" w:rsidP="00AD5D96">
            <w:pPr>
              <w:spacing w:line="254" w:lineRule="auto"/>
              <w:ind w:right="4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    В.А. Приходченко</w:t>
            </w:r>
          </w:p>
          <w:p w:rsidR="00DC3BEE" w:rsidRDefault="00DC3BEE" w:rsidP="00AD5D96">
            <w:pPr>
              <w:spacing w:line="254" w:lineRule="auto"/>
              <w:ind w:right="4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</w:t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  <w:t xml:space="preserve"> 1</w:t>
            </w:r>
            <w:r>
              <w:rPr>
                <w:sz w:val="20"/>
                <w:szCs w:val="20"/>
              </w:rPr>
              <w:t xml:space="preserve"> </w:t>
            </w:r>
          </w:p>
          <w:p w:rsidR="00DC3BEE" w:rsidRDefault="00DC3BEE" w:rsidP="00AD5D96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«26 </w:t>
            </w:r>
            <w:proofErr w:type="gramStart"/>
            <w:r>
              <w:rPr>
                <w:sz w:val="20"/>
                <w:szCs w:val="20"/>
              </w:rPr>
              <w:t xml:space="preserve">  »</w:t>
            </w:r>
            <w:proofErr w:type="gramEnd"/>
            <w:r>
              <w:rPr>
                <w:sz w:val="20"/>
                <w:szCs w:val="20"/>
              </w:rPr>
              <w:t xml:space="preserve"> августа 2021 г</w:t>
            </w:r>
          </w:p>
        </w:tc>
        <w:tc>
          <w:tcPr>
            <w:tcW w:w="1662" w:type="dxa"/>
            <w:hideMark/>
          </w:tcPr>
          <w:p w:rsidR="00DC3BEE" w:rsidRDefault="00DC3BEE" w:rsidP="00AD5D96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hideMark/>
          </w:tcPr>
          <w:p w:rsidR="00DC3BEE" w:rsidRDefault="00DC3BEE" w:rsidP="00AD5D96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«УТВЕРЖДАЮ»</w:t>
            </w:r>
          </w:p>
          <w:p w:rsidR="00DC3BEE" w:rsidRDefault="00DC3BEE" w:rsidP="00AD5D96">
            <w:pPr>
              <w:spacing w:line="254" w:lineRule="auto"/>
              <w:ind w:right="4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филиалом№1</w:t>
            </w:r>
          </w:p>
          <w:p w:rsidR="00DC3BEE" w:rsidRDefault="00DC3BEE" w:rsidP="00AD5D96">
            <w:pPr>
              <w:spacing w:line="254" w:lineRule="auto"/>
              <w:ind w:right="4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МБОУ «Становоколодезьская СОШ»</w:t>
            </w:r>
          </w:p>
          <w:p w:rsidR="00DC3BEE" w:rsidRDefault="00DC3BEE" w:rsidP="00AD5D96">
            <w:pPr>
              <w:spacing w:line="254" w:lineRule="auto"/>
              <w:ind w:right="4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Орловского района Орловской области</w:t>
            </w:r>
          </w:p>
          <w:p w:rsidR="00DC3BEE" w:rsidRDefault="00DC3BEE" w:rsidP="00AD5D96">
            <w:pPr>
              <w:spacing w:line="254" w:lineRule="auto"/>
              <w:ind w:right="4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  <w:proofErr w:type="gramStart"/>
            <w:r>
              <w:rPr>
                <w:sz w:val="20"/>
                <w:szCs w:val="20"/>
              </w:rPr>
              <w:t xml:space="preserve">_  </w:t>
            </w:r>
            <w:proofErr w:type="spellStart"/>
            <w:r>
              <w:rPr>
                <w:sz w:val="20"/>
                <w:szCs w:val="20"/>
              </w:rPr>
              <w:t>А.Н.Кузьмичева</w:t>
            </w:r>
            <w:proofErr w:type="spellEnd"/>
            <w:proofErr w:type="gramEnd"/>
          </w:p>
          <w:p w:rsidR="00DC3BEE" w:rsidRDefault="00DC3BEE" w:rsidP="00AD5D96">
            <w:pPr>
              <w:spacing w:line="254" w:lineRule="auto"/>
              <w:ind w:right="4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C3BEE" w:rsidRDefault="00DC3BEE" w:rsidP="00AD5D96">
            <w:pPr>
              <w:spacing w:line="254" w:lineRule="auto"/>
              <w:ind w:right="4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Приказ № _77______ </w:t>
            </w:r>
          </w:p>
          <w:p w:rsidR="00DC3BEE" w:rsidRDefault="00DC3BEE" w:rsidP="00AD5D96">
            <w:pPr>
              <w:spacing w:line="254" w:lineRule="auto"/>
              <w:ind w:right="45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gramStart"/>
            <w:r>
              <w:rPr>
                <w:sz w:val="20"/>
                <w:szCs w:val="20"/>
              </w:rPr>
              <w:t>« 27</w:t>
            </w:r>
            <w:proofErr w:type="gramEnd"/>
            <w:r>
              <w:rPr>
                <w:sz w:val="20"/>
                <w:szCs w:val="20"/>
              </w:rPr>
              <w:t xml:space="preserve">   » августа 2021 г</w:t>
            </w:r>
          </w:p>
        </w:tc>
      </w:tr>
    </w:tbl>
    <w:p w:rsidR="00DC3BEE" w:rsidRDefault="00DC3BEE" w:rsidP="00DC3BEE">
      <w:pPr>
        <w:spacing w:line="247" w:lineRule="auto"/>
        <w:ind w:left="180"/>
        <w:jc w:val="center"/>
        <w:rPr>
          <w:rFonts w:eastAsia="Times New Roman"/>
          <w:b/>
          <w:sz w:val="28"/>
          <w:szCs w:val="24"/>
        </w:rPr>
      </w:pPr>
    </w:p>
    <w:p w:rsidR="00DC3BEE" w:rsidRDefault="00DC3BEE" w:rsidP="00DC3BEE">
      <w:pPr>
        <w:spacing w:line="247" w:lineRule="auto"/>
        <w:ind w:left="180"/>
        <w:jc w:val="center"/>
        <w:rPr>
          <w:rFonts w:eastAsia="Times New Roman"/>
          <w:b/>
          <w:sz w:val="28"/>
          <w:szCs w:val="24"/>
        </w:rPr>
      </w:pPr>
    </w:p>
    <w:p w:rsidR="00DC3BEE" w:rsidRDefault="00DC3BEE" w:rsidP="00DC3BEE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p w:rsidR="00DC3BEE" w:rsidRDefault="00DC3BEE" w:rsidP="00DC3BEE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p w:rsidR="00DC3BEE" w:rsidRDefault="00DC3BEE" w:rsidP="00DC3BEE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p w:rsidR="00DC3BEE" w:rsidRDefault="00DC3BEE" w:rsidP="00DC3BEE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p w:rsidR="00DC3BEE" w:rsidRDefault="00DC3BEE" w:rsidP="00DC3BEE">
      <w:pPr>
        <w:shd w:val="clear" w:color="auto" w:fill="FFFFFF"/>
        <w:ind w:right="29"/>
        <w:jc w:val="center"/>
        <w:rPr>
          <w:b/>
          <w:sz w:val="24"/>
          <w:szCs w:val="24"/>
        </w:rPr>
      </w:pPr>
    </w:p>
    <w:p w:rsidR="00DC3BEE" w:rsidRDefault="00DC3BEE" w:rsidP="00DC3BEE">
      <w:pPr>
        <w:shd w:val="clear" w:color="auto" w:fill="FFFFFF"/>
        <w:ind w:righ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АДАПТИРОВАННАЯ РАБОЧАЯ ПРОГРАММА</w:t>
      </w:r>
    </w:p>
    <w:p w:rsidR="00DC3BEE" w:rsidRDefault="00DC3BEE" w:rsidP="00DC3BEE">
      <w:pPr>
        <w:shd w:val="clear" w:color="auto" w:fill="FFFFFF"/>
        <w:ind w:righ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«Физическая культура»</w:t>
      </w: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5-9 класс</w:t>
      </w:r>
      <w:bookmarkStart w:id="0" w:name="_GoBack"/>
      <w:bookmarkEnd w:id="0"/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C3BEE" w:rsidRDefault="00DC3BEE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F40B8" w:rsidRPr="00561044" w:rsidRDefault="00BF40B8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BF40B8" w:rsidRPr="00561044" w:rsidRDefault="00BF40B8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 рабочей программе по физической культуре</w:t>
      </w:r>
    </w:p>
    <w:p w:rsidR="00BF40B8" w:rsidRPr="00561044" w:rsidRDefault="00BF40B8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учащихся 5-9 классов</w:t>
      </w:r>
    </w:p>
    <w:p w:rsidR="00BF40B8" w:rsidRPr="00561044" w:rsidRDefault="002F08F5" w:rsidP="00BF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Рабочий программ</w:t>
      </w:r>
      <w:r w:rsidR="00BF40B8"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разработан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BF40B8"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основе Примерной программы и авторской программы «Ком</w:t>
      </w:r>
      <w:r w:rsidR="00BF40B8"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плексная программа физического воспитания учащихся 1-11 классов» В. И. Ляха, А. А. </w:t>
      </w:r>
      <w:proofErr w:type="spellStart"/>
      <w:r w:rsidR="00BF40B8"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Зданевича</w:t>
      </w:r>
      <w:proofErr w:type="spellEnd"/>
      <w:r w:rsidR="00BF40B8"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(М: Просвещение, 2012).</w:t>
      </w:r>
    </w:p>
    <w:p w:rsidR="00BF40B8" w:rsidRPr="00561044" w:rsidRDefault="00BF40B8" w:rsidP="00BF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ФБУПП учебный предмет «Физическая культура» вводится как обязатель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 предмет в средней школе, на его преподавание отводится 68 часов в год.</w:t>
      </w:r>
    </w:p>
    <w:p w:rsidR="00BF40B8" w:rsidRPr="00561044" w:rsidRDefault="00BF40B8" w:rsidP="00BF40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программе В. И. Ляха, А. А. </w:t>
      </w:r>
      <w:proofErr w:type="spellStart"/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Зданевича</w:t>
      </w:r>
      <w:proofErr w:type="spellEnd"/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программный материал делится на две части - </w:t>
      </w:r>
      <w:r w:rsidRPr="005610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базо</w:t>
      </w:r>
      <w:r w:rsidRPr="005610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вую 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r w:rsidRPr="005610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вариативную. В базовую часть 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входит материал в соответствии с федеральным компонен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том учебного плана. Ба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зовая часть выполняет обязательный минимум образования по предмету «Физическая культура». </w:t>
      </w:r>
      <w:r w:rsidRPr="005610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Вариативная часть 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включает в себя программный материал по баскетболу. Программный ма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териал усложняется по разделам каждый год за счет увеличения сложности элементов на базе ранее пройденных. 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умений и навыков. По окончании основной школы учащийся должен показать уровень фи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BF40B8" w:rsidRPr="00561044" w:rsidRDefault="00BF40B8" w:rsidP="00BF40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Формирование универсальных учебных действий: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Личностные УДД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Ценностно-смысловая ориентация учащихся,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      Действие </w:t>
      </w:r>
      <w:proofErr w:type="spellStart"/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смыслообразования</w:t>
      </w:r>
      <w:proofErr w:type="spellEnd"/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Нравственно-этическое оценивание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Коммуникативные УДД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Умение выражать свои мысли,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Разрешение конфликтов, постановка вопросов.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 Управление поведением партнера: контроль, коррекция.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 Планирование сотрудничества с учителем и сверстниками.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Регулятивные УДД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Целеполагание,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       волевая </w:t>
      </w:r>
      <w:proofErr w:type="spellStart"/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саморегуляция</w:t>
      </w:r>
      <w:proofErr w:type="spellEnd"/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коррекция,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  оценка качества и уровня усвоения.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 Контроль в форме сличения с эталоном.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 Планирование промежуточных целей с учетом результата.</w:t>
      </w:r>
    </w:p>
    <w:p w:rsidR="00BF40B8" w:rsidRPr="00561044" w:rsidRDefault="00BF40B8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Познавательные универсальные действия: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Общеучебные</w:t>
      </w:r>
      <w:proofErr w:type="spellEnd"/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: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Умение структурировать знания,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Выделение и формулирование учебной цели.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Поиск и  выделение необходимой информации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Анализ объектов;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Синтез, как составление целого из частей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Классификация объектов.</w:t>
      </w:r>
    </w:p>
    <w:p w:rsidR="009031F9" w:rsidRPr="00CD05D3" w:rsidRDefault="009031F9" w:rsidP="005610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40B8" w:rsidRPr="00561044" w:rsidRDefault="00BF40B8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программного материала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Спортивные игры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Волейбол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5-9 классы. 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Баскетбол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5-9 классы. 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2.Гимнастика с элементами акробатики.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5—7 классы. 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Значение гимнастических упражнений для сохранения правильной осанки, раз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витие силовых способностей и гибкости. Страховка во время занятий. Основы выполнения гим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настических упражнений.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8-9 классы. 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Значение гимнастических упражнений для развития координационных способно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стей. Страховка и </w:t>
      </w:r>
      <w:proofErr w:type="spellStart"/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самостраховка</w:t>
      </w:r>
      <w:proofErr w:type="spellEnd"/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 время занятий. Техника безопасности во время занятий.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3.Легкоатлетические упражнения.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5-9 классы. 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Терминология легкой атлетики. Правила и организация проведения соревнова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по легкой атлетике. Техника безопасности при проведении соревнований и занятий. Подго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товка места занятий. Помощь в судействе.</w:t>
      </w:r>
    </w:p>
    <w:p w:rsidR="00BF40B8" w:rsidRPr="00561044" w:rsidRDefault="00D0643E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</w:t>
      </w:r>
      <w:r w:rsidR="00E1376D"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Бадминтон</w:t>
      </w: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C86DEA"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C86DEA" w:rsidRPr="00561044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5-9 классы</w:t>
      </w:r>
    </w:p>
    <w:p w:rsidR="00D0643E" w:rsidRPr="00561044" w:rsidRDefault="00D0643E" w:rsidP="00D064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0"/>
          <w:szCs w:val="20"/>
        </w:rPr>
      </w:pPr>
      <w:r w:rsidRPr="00561044">
        <w:rPr>
          <w:b/>
          <w:bCs/>
          <w:color w:val="000000"/>
          <w:sz w:val="20"/>
          <w:szCs w:val="20"/>
        </w:rPr>
        <w:lastRenderedPageBreak/>
        <w:t xml:space="preserve"> Содержание программного материала</w:t>
      </w:r>
    </w:p>
    <w:tbl>
      <w:tblPr>
        <w:tblW w:w="1131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2"/>
        <w:gridCol w:w="5245"/>
        <w:gridCol w:w="1418"/>
        <w:gridCol w:w="1559"/>
        <w:gridCol w:w="2410"/>
      </w:tblGrid>
      <w:tr w:rsidR="00D0643E" w:rsidRPr="00561044" w:rsidTr="00D0643E">
        <w:tc>
          <w:tcPr>
            <w:tcW w:w="68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№</w:t>
            </w:r>
          </w:p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53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643E" w:rsidRPr="00561044" w:rsidTr="00D0643E">
        <w:tc>
          <w:tcPr>
            <w:tcW w:w="68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D0643E" w:rsidRPr="00561044" w:rsidRDefault="00D0643E" w:rsidP="00D06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D0643E" w:rsidRPr="00561044" w:rsidRDefault="00D0643E" w:rsidP="00D064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rPr>
                <w:color w:val="000000"/>
                <w:sz w:val="20"/>
                <w:szCs w:val="20"/>
                <w:lang w:val="en-US"/>
              </w:rPr>
            </w:pPr>
            <w:r w:rsidRPr="0056104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61044">
              <w:rPr>
                <w:b/>
                <w:bCs/>
                <w:color w:val="000000"/>
                <w:sz w:val="20"/>
                <w:szCs w:val="20"/>
              </w:rPr>
              <w:t>теория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61044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</w:tr>
      <w:tr w:rsidR="00D0643E" w:rsidRPr="00561044" w:rsidTr="00D0643E">
        <w:trPr>
          <w:trHeight w:val="28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6104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Знакомство с видом спорта. Техника безопасности на занятиях по бадминтону. Требования к одежде и инвентарю.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643E" w:rsidRPr="00561044" w:rsidTr="00D0643E">
        <w:trPr>
          <w:trHeight w:val="28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6104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Представление о правильном хвате ракетки, положение кисти. Обучение игровым стойкам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643E" w:rsidRPr="00561044" w:rsidTr="00D0643E">
        <w:trPr>
          <w:trHeight w:val="3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rPr>
                <w:color w:val="000000"/>
                <w:sz w:val="20"/>
                <w:szCs w:val="20"/>
              </w:rPr>
            </w:pPr>
            <w:r w:rsidRPr="0056104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Ознакомление со способами перемещения вперед и назад по площадке. Обучение короткой подаче. Игра в бадминтон.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643E" w:rsidRPr="00561044" w:rsidTr="00D0643E">
        <w:trPr>
          <w:trHeight w:val="3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rPr>
                <w:color w:val="000000"/>
                <w:sz w:val="20"/>
                <w:szCs w:val="20"/>
              </w:rPr>
            </w:pPr>
            <w:r w:rsidRPr="0056104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Обучение высоко-далеким ударом. Правила игры. Игра в бадминтон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643E" w:rsidRPr="00561044" w:rsidTr="00D0643E">
        <w:trPr>
          <w:trHeight w:val="3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rPr>
                <w:color w:val="000000"/>
                <w:sz w:val="20"/>
                <w:szCs w:val="20"/>
              </w:rPr>
            </w:pPr>
            <w:r w:rsidRPr="0056104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Обучение мягким ударом перед собой. Обучение удару над головой справа. Игра в бадминтон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2</w:t>
            </w:r>
          </w:p>
        </w:tc>
      </w:tr>
      <w:tr w:rsidR="00D0643E" w:rsidRPr="00561044" w:rsidTr="00D0643E">
        <w:trPr>
          <w:trHeight w:val="3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rPr>
                <w:color w:val="000000"/>
                <w:sz w:val="20"/>
                <w:szCs w:val="20"/>
              </w:rPr>
            </w:pPr>
            <w:r w:rsidRPr="0056104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Обучение нападающему удару над головой справа. Обучение плоским ударом. Игра в бадминтон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643E" w:rsidRPr="00561044" w:rsidTr="00D0643E">
        <w:trPr>
          <w:trHeight w:val="40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6104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 xml:space="preserve">Обучение перемещением вперед к сетке с возвращением в центральную позицию. Обучение </w:t>
            </w:r>
            <w:proofErr w:type="spellStart"/>
            <w:r w:rsidRPr="00561044">
              <w:rPr>
                <w:color w:val="000000"/>
                <w:sz w:val="20"/>
                <w:szCs w:val="20"/>
              </w:rPr>
              <w:t>высокодалекой</w:t>
            </w:r>
            <w:proofErr w:type="spellEnd"/>
            <w:r w:rsidRPr="00561044">
              <w:rPr>
                <w:color w:val="000000"/>
                <w:sz w:val="20"/>
                <w:szCs w:val="20"/>
              </w:rPr>
              <w:t xml:space="preserve"> подаче. Игра в бадминтон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643E" w:rsidRPr="00561044" w:rsidTr="00D0643E">
        <w:trPr>
          <w:trHeight w:val="4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45" w:lineRule="atLeast"/>
              <w:rPr>
                <w:color w:val="000000"/>
                <w:sz w:val="20"/>
                <w:szCs w:val="20"/>
              </w:rPr>
            </w:pPr>
            <w:r w:rsidRPr="00561044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45" w:lineRule="atLeast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Обучение перемещению назад при ударе над головой справа. Игра в бадминтон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45" w:lineRule="atLeast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45" w:lineRule="atLeast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643E" w:rsidRPr="00561044" w:rsidTr="00D0643E">
        <w:trPr>
          <w:trHeight w:val="4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45" w:lineRule="atLeast"/>
              <w:rPr>
                <w:color w:val="000000"/>
                <w:sz w:val="20"/>
                <w:szCs w:val="20"/>
              </w:rPr>
            </w:pPr>
            <w:r w:rsidRPr="0056104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Использование технических приёмов в учебной игре.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45" w:lineRule="atLeast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45" w:lineRule="atLeast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643E" w:rsidRPr="00561044" w:rsidTr="00D0643E">
        <w:trPr>
          <w:trHeight w:val="30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643E" w:rsidRPr="00561044" w:rsidRDefault="00D0643E" w:rsidP="00D0643E">
            <w:pPr>
              <w:pStyle w:val="a3"/>
              <w:spacing w:before="0" w:beforeAutospacing="0" w:after="150" w:afterAutospacing="0" w:line="30" w:lineRule="atLeast"/>
              <w:jc w:val="center"/>
              <w:rPr>
                <w:color w:val="000000"/>
                <w:sz w:val="20"/>
                <w:szCs w:val="20"/>
              </w:rPr>
            </w:pPr>
            <w:r w:rsidRPr="00561044">
              <w:rPr>
                <w:color w:val="000000"/>
                <w:sz w:val="20"/>
                <w:szCs w:val="20"/>
              </w:rPr>
              <w:t>11</w:t>
            </w:r>
          </w:p>
        </w:tc>
      </w:tr>
    </w:tbl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 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физического воспитания учащихся 5-9 классов направлены: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 содействие гармоническому развитию личности, укреплению здоровья учащихся, закреп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ориентации, на здоровый образ жизни;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 обучение основам базовых видов двигательных действий;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 дальнейшее развитие координационных и кондиционных способностей;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 углубленное представление об основных видах спорта;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 приобщение к самостоятельным занятиям физическими упражнениями и занятиям лю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бимым видом спорта в свободное время;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 формирование адекватной оценки собственных физических возможностей;</w:t>
      </w:r>
    </w:p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-на содействие развития психических процессов и обучение психической само</w:t>
      </w:r>
      <w:r w:rsidR="002F08F5"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регуляции.</w:t>
      </w:r>
    </w:p>
    <w:p w:rsidR="002F08F5" w:rsidRPr="00CD05D3" w:rsidRDefault="002F08F5" w:rsidP="00D0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F08F5" w:rsidRPr="00561044" w:rsidRDefault="002F08F5" w:rsidP="002F08F5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561044">
        <w:rPr>
          <w:rFonts w:ascii="Times New Roman" w:hAnsi="Times New Roman" w:cs="Times New Roman"/>
          <w:b/>
          <w:iCs/>
          <w:sz w:val="20"/>
          <w:szCs w:val="20"/>
        </w:rPr>
        <w:t>Тематическое  планирование</w:t>
      </w:r>
    </w:p>
    <w:p w:rsidR="002F08F5" w:rsidRPr="00561044" w:rsidRDefault="002F08F5" w:rsidP="001D1C3C">
      <w:pPr>
        <w:pStyle w:val="a6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1044">
        <w:rPr>
          <w:rFonts w:ascii="Times New Roman" w:hAnsi="Times New Roman" w:cs="Times New Roman"/>
          <w:b/>
          <w:sz w:val="20"/>
          <w:szCs w:val="20"/>
        </w:rPr>
        <w:t>5 класс</w:t>
      </w:r>
    </w:p>
    <w:tbl>
      <w:tblPr>
        <w:tblW w:w="0" w:type="auto"/>
        <w:tblInd w:w="1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04"/>
        <w:gridCol w:w="5676"/>
        <w:gridCol w:w="850"/>
      </w:tblGrid>
      <w:tr w:rsidR="002F08F5" w:rsidRPr="00561044" w:rsidTr="002F08F5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Раздел программы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2F08F5" w:rsidRPr="00561044" w:rsidTr="002F08F5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Знания о физической культуре.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процессе уроков</w:t>
            </w:r>
          </w:p>
        </w:tc>
      </w:tr>
      <w:tr w:rsidR="002F08F5" w:rsidRPr="00561044" w:rsidTr="002F08F5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Лёгкая атлетика.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2F08F5" w:rsidRPr="00561044" w:rsidTr="002F08F5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Футбол.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08F5" w:rsidRPr="00561044" w:rsidTr="002F08F5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Гимнастика.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F08F5" w:rsidRPr="00561044" w:rsidTr="002F08F5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Баскетбол.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F08F5" w:rsidRPr="00561044" w:rsidTr="002F08F5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 xml:space="preserve">Бадминтон.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F08F5" w:rsidRPr="00561044" w:rsidTr="002F08F5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08F5" w:rsidRPr="00561044" w:rsidTr="002F08F5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F08F5" w:rsidRPr="00561044" w:rsidTr="002F08F5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F08F5" w:rsidRPr="00561044" w:rsidRDefault="002F08F5" w:rsidP="002F08F5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</w:tbl>
    <w:p w:rsidR="002F08F5" w:rsidRPr="00561044" w:rsidRDefault="002F08F5" w:rsidP="00D0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1D1C3C" w:rsidRPr="00561044" w:rsidRDefault="001D1C3C" w:rsidP="001D1C3C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561044">
        <w:rPr>
          <w:rFonts w:ascii="Times New Roman" w:hAnsi="Times New Roman" w:cs="Times New Roman"/>
          <w:b/>
          <w:sz w:val="20"/>
          <w:szCs w:val="20"/>
        </w:rPr>
        <w:t>6 класс</w:t>
      </w:r>
    </w:p>
    <w:tbl>
      <w:tblPr>
        <w:tblW w:w="0" w:type="auto"/>
        <w:tblInd w:w="1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04"/>
        <w:gridCol w:w="5676"/>
        <w:gridCol w:w="850"/>
      </w:tblGrid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Раздел программы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Знания о физической культуре.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процессе уроков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Лёгкая атлетика.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Футбол.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Гимнастика.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Баскетбол.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 xml:space="preserve">Бадминтон.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</w:tbl>
    <w:p w:rsidR="001D1C3C" w:rsidRPr="00561044" w:rsidRDefault="001D1C3C" w:rsidP="001D1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D1C3C" w:rsidRPr="00561044" w:rsidRDefault="001D1C3C" w:rsidP="001D1C3C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561044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561044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W w:w="0" w:type="auto"/>
        <w:tblInd w:w="1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04"/>
        <w:gridCol w:w="5676"/>
        <w:gridCol w:w="850"/>
      </w:tblGrid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Раздел программы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Знания о физической культуре.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процессе уроков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Лёгкая атлетика.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Футбол.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Гимнастика.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Баскетбол.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 xml:space="preserve">Бадминтон.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</w:tbl>
    <w:p w:rsidR="001D1C3C" w:rsidRPr="00561044" w:rsidRDefault="001D1C3C" w:rsidP="001D1C3C">
      <w:pPr>
        <w:pStyle w:val="a6"/>
        <w:spacing w:after="0" w:line="100" w:lineRule="atLeast"/>
        <w:rPr>
          <w:rFonts w:ascii="Times New Roman" w:hAnsi="Times New Roman" w:cs="Times New Roman"/>
          <w:b/>
          <w:iCs/>
          <w:sz w:val="20"/>
          <w:szCs w:val="20"/>
        </w:rPr>
      </w:pPr>
    </w:p>
    <w:p w:rsidR="001D1C3C" w:rsidRPr="00561044" w:rsidRDefault="001D1C3C" w:rsidP="001D1C3C">
      <w:pPr>
        <w:pStyle w:val="a6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1D1C3C" w:rsidRPr="00561044" w:rsidRDefault="001D1C3C" w:rsidP="001D1C3C">
      <w:pPr>
        <w:pStyle w:val="a6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1044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W w:w="0" w:type="auto"/>
        <w:tblInd w:w="1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04"/>
        <w:gridCol w:w="5676"/>
        <w:gridCol w:w="850"/>
      </w:tblGrid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Раздел программы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Знания о физической культуре.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процессе уроков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Лёгкая атлетика.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Футбол.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Гимнастика.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Баскетбол.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 xml:space="preserve">Бадминтон.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</w:tbl>
    <w:p w:rsidR="001D1C3C" w:rsidRPr="00561044" w:rsidRDefault="001D1C3C" w:rsidP="001D1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D1C3C" w:rsidRPr="00561044" w:rsidRDefault="001D1C3C" w:rsidP="001D1C3C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561044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561044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W w:w="0" w:type="auto"/>
        <w:tblInd w:w="14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04"/>
        <w:gridCol w:w="5676"/>
        <w:gridCol w:w="850"/>
      </w:tblGrid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Раздел программы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Знания о физической культуре.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процессе уроков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Лёгкая атлетика.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Футбол.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Гимнастика.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Баскетбол.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 xml:space="preserve">Бадминтон.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D1C3C" w:rsidRPr="00561044" w:rsidTr="00916CB3">
        <w:trPr>
          <w:cantSplit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D1C3C" w:rsidRPr="00561044" w:rsidRDefault="001D1C3C" w:rsidP="00916CB3">
            <w:pPr>
              <w:pStyle w:val="a6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04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</w:tbl>
    <w:p w:rsidR="002F08F5" w:rsidRPr="00561044" w:rsidRDefault="002F08F5" w:rsidP="00D064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BF40B8" w:rsidRPr="00561044" w:rsidRDefault="001D1C3C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Календарно-т</w:t>
      </w:r>
      <w:r w:rsidR="00BF40B8"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ематическое планирование</w:t>
      </w:r>
    </w:p>
    <w:p w:rsidR="001D1C3C" w:rsidRPr="00561044" w:rsidRDefault="001D1C3C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40B8" w:rsidRPr="00561044" w:rsidRDefault="00BF40B8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 класс</w:t>
      </w: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6"/>
        <w:gridCol w:w="842"/>
        <w:gridCol w:w="6174"/>
        <w:gridCol w:w="851"/>
        <w:gridCol w:w="1134"/>
      </w:tblGrid>
      <w:tr w:rsidR="00D57DDD" w:rsidRPr="00561044" w:rsidTr="00D57DDD">
        <w:trPr>
          <w:trHeight w:val="345"/>
        </w:trPr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D57DDD" w:rsidRPr="00561044" w:rsidTr="00D57DDD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Легкая атлетика (12часов)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Вводный инструктаж по т/безопасности на уроках физической культуре (л/атлетика, спортивные и подвижные игры, оказание первой помощи).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техники бега на 30 м. Челночный бег 3х10 </w:t>
            </w:r>
            <w:proofErr w:type="spellStart"/>
            <w:proofErr w:type="gram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м,с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техники бега на 30 м. Челночный бег 3х10м.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техники прыжков в длину с места. Бег на 60м, с.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техники бега на 60м, и прыжкам в длину с места.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техники прыжков в длину с разбега.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техники прыжков в длину с разбега.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техники прыжков в длину с разбега.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 1000метров с фиксированием результата.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техники м/мяча (150) на дальность с 5-6 шагов разбега.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техники м/мяча на дальность с 5-6 шагов разбега.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техники м/мяча на дальность с 5-6 шагов разбега.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Футбол (6 часов)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Вводный инструктаж по т/безопасности игры в футбол. Стойка и перемещение футболиста.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Удары по неподвижному мячу различными частями стопы и подъёма.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Удары по катящемуся мячу, остановка мяча.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мяча, отбор мяча.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Удары по воротам.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Комбинации из освоенных элементов игры в футбол. Учебная игра в футбол.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Гимнастика (12)час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т/безопасности при занятиях гимнастикой. Строевой шаг, размыкание и смыкание на месте.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Кувырок вперёд-назад. Кувырок вперёд в стойку на лопатки (м), назад в 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на голове с согнутыми ногами (м), мост из положения стоя с помощью (д). Разлучить акробатическое соединение.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Висы согнувшись и прогнувшись (м), смешанные висы (д).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техники выполнения акробатического соединения.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Висы и упоры. (У). Упражнения в равновесии. Перестроения в две шеренги. Эстафеты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техники выполнения упражнений в равновесии, висах. Подтягивание – учёт. Игры – эстафеты.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Опорный прыжок ноги врозь (козёл в ширину).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брусьях (д), на перекладине (м).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гибкость. Упражнения на перекладине (У), упражнения на брусьях (У). Опорный прыжок.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Эстафеты с использованием спортивного инвентаря. Опорный прыжок (У).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Круговая тренировка. Полоса препятствий (У).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D57DDD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Баскетбол</w:t>
            </w:r>
          </w:p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(8 часа)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т/безопасности при занятиях баскетболом. Изучение техникой перемещений.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ловли и передач мяча на месте и в движении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 техникой бросков мяча рукой от плеча с места и в движении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индивидуальной техники защиты. Штрафной бросок.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тактики игры. Игра в нападении на одну корзину 3*3, 5*5.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и игровые задания 2:1; 3:1. Штрафной бросок (У).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двух игроков в нападении и защите. Игра в мини-баскетбол.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по упрощенным правилам в баскетбол.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57DDD" w:rsidRPr="00561044" w:rsidRDefault="00D57DDD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Бадминтон (12 часов)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развития бадминтона. Правила игры. Способы хвата ракетки. Игровые стойки в бадминтоне. Передвижения по площадке. Техника безопасности.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Представление о правильном хвате ракетки, положение кисти. Обучение игровым стойкам.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Способы перемещения по площадке. Техника ударов.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Способы перемещения по площадке. Техника ударов.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выполнения подачи.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выполнения подачи.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ударов и 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подачи. Игра в бадминтон.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ударов и 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подачи. Игра в бадминтон.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Нападающий удар над головой справа. Плоский удар. Игра в бадминтон.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перемещений, ударов и подачи. Игра в бадминтон.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перемещений, ударов и подачи. Игра в бадминтон.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Учебно-тренировочная игра.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Волейбол (6 часов)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Т.Б. на уроках волейбола. Техника перемещений в волейбольной стойке, остановки, ускорения.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передачи мяча сверху двумя руками, передача мяча над собой.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Приём мяча снизу двумя руками, на месте и после перемещения.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техники нижней подачи, 3-6 м. от сетки. Нижняя подача через сетку.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 нападающий удар после подбрасывания мяча партнёром. Подвижные игры с элементами волейбола.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Нижняя подача (У). Учебно-тренировочная игра в волейбол.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Легкая атлетика (10часов)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ТБ. Закрепить подбор разбега с трёх шагов. Игра.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Совершенствовать прыжок в высоту с трёх шагов разбега.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Оценить освоение техники прыжка в высоту с трёх шагов разбега.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60м со старта. Бег 30м на результат.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прыжкам в длину с разбега. Медленный бег до 5мин.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технику прыжка в длину с разбега.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метанию мяча с трёх шагов разбега. Прыжковые упражнения. Бег 1000м.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Прыжок в длину с разбега. Закрепить метание мяча.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техники разбега в прыжках в длину. Совершенствовать метание мяча на дальность.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техники метания мяча на дальность с разбега.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Тестирование (2часа)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D57DDD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двигательной подготовленности.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1D1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7DDD" w:rsidRPr="00561044" w:rsidRDefault="00D57DDD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F40B8" w:rsidRPr="00561044" w:rsidRDefault="00BF40B8" w:rsidP="00916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BF40B8" w:rsidRPr="00561044" w:rsidRDefault="00BF40B8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 класс</w:t>
      </w:r>
    </w:p>
    <w:tbl>
      <w:tblPr>
        <w:tblW w:w="1074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6"/>
        <w:gridCol w:w="842"/>
        <w:gridCol w:w="6249"/>
        <w:gridCol w:w="849"/>
        <w:gridCol w:w="1101"/>
      </w:tblGrid>
      <w:tr w:rsidR="00D57DDD" w:rsidRPr="00561044" w:rsidTr="003C7E93">
        <w:trPr>
          <w:trHeight w:val="675"/>
        </w:trPr>
        <w:tc>
          <w:tcPr>
            <w:tcW w:w="1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7DDD" w:rsidRPr="00561044" w:rsidRDefault="00D57DDD" w:rsidP="00D06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программы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62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D57DDD" w:rsidRPr="00561044" w:rsidTr="003C7E93">
        <w:tc>
          <w:tcPr>
            <w:tcW w:w="17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Лёгкая атлетика – 12 час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Вводный инструктаж по т/безопасности на уроках физической культуры, первичный инструктаж на рабочем месте (л/атлетика, спортивные и подвижные игры, оказание первой помощи)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технике бега на 30 м. Высокий старт </w:t>
            </w:r>
            <w:r w:rsidRPr="00561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(15-30 м), </w:t>
            </w: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стартовый разгон, бег по дистанции </w:t>
            </w:r>
            <w:r w:rsidRPr="00561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(40-50 м)</w:t>
            </w: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Челночный бег 3х10 </w:t>
            </w:r>
            <w:proofErr w:type="spellStart"/>
            <w:proofErr w:type="gram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м,с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Финиширование в беге на 30 м. Высокий старт </w:t>
            </w:r>
            <w:r w:rsidRPr="00561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(15-30м). </w:t>
            </w: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Челночный бег 3х10 </w:t>
            </w:r>
            <w:proofErr w:type="spellStart"/>
            <w:proofErr w:type="gram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м,с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Учёт в беге на 30 м. и челночном беге 3х10 </w:t>
            </w:r>
            <w:proofErr w:type="spellStart"/>
            <w:proofErr w:type="gram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м,с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технике прыжков в длину с места. Бег на 60 </w:t>
            </w:r>
            <w:proofErr w:type="spellStart"/>
            <w:proofErr w:type="gram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м,с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бега на 60</w:t>
            </w:r>
            <w:proofErr w:type="gram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м,с</w:t>
            </w:r>
            <w:proofErr w:type="gram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 прыжкам в длину с места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техники прыжка в длину с разбега способом «согнув ноги». Подбор разбега, отталкивание. Метание мяча в горизонтальную и вертикальную цель </w:t>
            </w:r>
            <w:r w:rsidRPr="00561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(1 х 1) </w:t>
            </w: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8-10 м.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технике прыжков в длину с разбега способом «согнув ноги». Приземление.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прыжков в длину с разбега способом «согнув ноги». Метание мячей в цель на результат.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малых мячей на заданное расстояние.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малых мячей на дальность. Оценка техники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 </w:t>
            </w:r>
            <w:r w:rsidRPr="00561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1000 м. </w:t>
            </w: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по дистанции. Подвижные игры «Невод».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17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Футбол </w:t>
            </w:r>
            <w:r w:rsidR="00124186"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</w:t>
            </w:r>
          </w:p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124186"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безопасности. Стойка и перемещения игрока.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Удары по неподвижному и катящемуся мячу.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Остановка катящегося мяча.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 с изменением направления движений.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Удары по воротам. Выбивание и отбор мяча.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вратаря. Учебная игра.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17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Гимнастика-12 ч.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безопасности на уроках гимнастики. Повторить строевые упражнения. Сов-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акробатические упражнения.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Разучить комплекс упражнений типа зарядки. Повторить кувырки вперёд и назад слитно.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Разучить акробатическое соединение из 3 элементов. Повторить кувырки</w:t>
            </w:r>
          </w:p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вперёд и назад.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Закрепить акробатическое 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соединение.Повторить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УГГ. Упражнения с гимнастической скакалкой.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Сов-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перестроения</w:t>
            </w:r>
            <w:proofErr w:type="gram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изученные в 4-5 классах. Акробатическое соединение.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выполнения акробатического соединения. Повторить висы и подтягивание из висов. Строевые упражнения. Игра «Гонка мячей».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подъёму переворотом на низкой перекладине. Эстафета со скакалкой.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опорному прыжку ноги врозь через козла </w:t>
            </w:r>
            <w:r w:rsidRPr="00561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(козел в ширину, высота 100-110 см)</w:t>
            </w: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соскоку из упора назад с поворотом на 90</w:t>
            </w: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Закрепить прыжок ноги врозь. Комбинированная эстафета.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Сов-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висы и подтягивание из висов. Тренировка в подтягивании. Учёт техники подъёма переворотом и соскок.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Подтягивание на перекладине. Сов-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опорный прыжок ноги врозь через козла.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техники опорного прыжка ноги врозь через козла. Игра.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1706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Баскетбол- 8часов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безопасности на уроках баскетбола. Стойки и передвижения игрока. Ведение мяча в высокой стойке на месте. Передача мяча двумя руками от груди в движении. Сочетание приемов ведения, передачи, броска. Игра в мини-баскетбол.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мяча одной рукой от плеча на мес</w:t>
            </w: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те. Сочетание приемов ведения, передачи, броска. Игра в мини-баскетбол.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 в низкой стойке. Остановка двумя шагами. Передача мяча одной рукой от плеча на мес</w:t>
            </w: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те. Сочетание приемов ведения, передачи, броска. Игра в мини-баскетбол.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броску мяча по кольцу после ведения.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Бросок двумя руками от голо</w:t>
            </w: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 после остановки. Эстафеты с ведением мяча.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техники броска по кольцу после ведения.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игре в баскетбол по упрощённым правилам 3х3. Комплекс упражнений с мячами.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 с пассивным сопротивлением защитника. Перехват мяча. Бросок двумя руками от голо</w:t>
            </w: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 после остановки. Нападение бы</w:t>
            </w: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стрым прорывом </w:t>
            </w:r>
            <w:r w:rsidRPr="00561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(2 х 1).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17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7DDD" w:rsidRPr="00561044" w:rsidRDefault="00E1376D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Бадминтон</w:t>
            </w:r>
            <w:r w:rsidR="00D57DDD"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12 часов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0643E" w:rsidP="00D0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развития бадминтона. Правила игры. Способы хвата ракетки. Игровые стойки в бадминтоне. Передвижения по площадке. Техника безопасности.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0643E" w:rsidP="00D0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Представление о правильном хвате ракетки, положение кисти. Обучение игровым стойкам.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7DDD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7DDD" w:rsidRPr="00561044" w:rsidRDefault="00D0643E" w:rsidP="00D0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C7E93"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перемещения по площадке. Техника ударов.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D57DDD" w:rsidRPr="00561044" w:rsidRDefault="00D57DDD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Способы перемещения по площадке. Техника ударов.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D0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выполнения подачи.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выполнения подачи.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D0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ударов и 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подачи. Игра в бадминтон.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ударов и 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подачи. Игра в бадминтон.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D0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Нападающий удар над головой справа. Плоский удар. Игра в бадминтон.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D0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перемещений, ударов и подачи. Игра в бадминтон.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перемещений, ударов и подачи. Игра в бадминтон.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D06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Учебно-тренировочная игра.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17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Волейбол- 6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2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ТБ. Передача мяча двумя руками сверху.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технике приёма мяча двумя руками снизу.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технике нижней прямой подачи мяча.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технике передачи мяча двумя руками сверху. Игра «Пионербол».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 н/у по неподвижному мячу. Игра: «Мяч в воздухе».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 н/у после подбрасывания мяча партнёром. Игра по упрощенным правилам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17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Легкая атлетика 10</w:t>
            </w:r>
          </w:p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2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ТБ. Закрепить подбор разбега с трёх шагов. Игра.</w:t>
            </w:r>
          </w:p>
        </w:tc>
        <w:tc>
          <w:tcPr>
            <w:tcW w:w="84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техники прыжков в высоту с 7-9 шагов разбега способом «перешагивание». Подбор разбега и отталкивание.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Закрепление техники прыжков </w:t>
            </w:r>
            <w:proofErr w:type="gram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</w:t>
            </w:r>
            <w:proofErr w:type="gram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7-9 шагов разбега способом «перешагивание». Переход через планку. Приземление.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техники прыжков в высоту. с 7-9 шагов разбега способом «перешагивание».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прыжкам в длину с разбега. Медленный бег до 5мин.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Закрепить технику прыжка в длину с разбега.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метанию мяча с трёх шагов разбега. Прыжковые упражнения. Бег до 6мин.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Сов-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прыжок в длину с разбега. Закрепить метание мяча.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техники разбега в прыжках в длину. Сов-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метание мяча на дальность.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техники метания мяча на дальность с разбега. Эстафеты с этапом до 30м.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1706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контрольных</w:t>
            </w: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2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двигательной подготовленности.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D57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40B8" w:rsidRPr="00561044" w:rsidRDefault="00BF40B8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40B8" w:rsidRPr="00561044" w:rsidRDefault="00BF40B8" w:rsidP="00916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BF40B8" w:rsidRPr="00561044" w:rsidRDefault="00BF40B8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 класс</w:t>
      </w:r>
    </w:p>
    <w:tbl>
      <w:tblPr>
        <w:tblW w:w="107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4"/>
        <w:gridCol w:w="574"/>
        <w:gridCol w:w="6828"/>
        <w:gridCol w:w="850"/>
        <w:gridCol w:w="850"/>
      </w:tblGrid>
      <w:tr w:rsidR="00124186" w:rsidRPr="00561044" w:rsidTr="00124186">
        <w:trPr>
          <w:trHeight w:val="450"/>
        </w:trPr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2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124186" w:rsidRPr="00561044" w:rsidTr="00124186">
        <w:tc>
          <w:tcPr>
            <w:tcW w:w="16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Лёгкая атлетика 12 часов</w:t>
            </w: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Вводный инструктаж по т/безопасности на уроках физической культуры, первичный инструктаж на рабочем месте (л/атлетика, спортивные и подвижные игры, оказание первой помощи)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техники бега на 30 м. Челночный бег 3х10 </w:t>
            </w:r>
            <w:proofErr w:type="spellStart"/>
            <w:proofErr w:type="gram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Учёт в беге на 30 </w:t>
            </w:r>
            <w:proofErr w:type="spellStart"/>
            <w:proofErr w:type="gram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м.,челночном</w:t>
            </w:r>
            <w:proofErr w:type="spellEnd"/>
            <w:proofErr w:type="gram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беге 3х10 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м,с</w:t>
            </w:r>
            <w:proofErr w:type="spellEnd"/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 места. Бег на 60 м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в беге на 60 м.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техники прыжка в длину с места способом «согнув ноги»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по прыжкам в длину с места.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техники прыжка в длину с разбега способом «согнув ноги».</w:t>
            </w:r>
          </w:p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Подбор разбега, отталкивание. Приземление.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прыжков в длину с разбега способом «согнув ноги»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мяча в горизонтальную и вертикальную цель </w:t>
            </w:r>
            <w:r w:rsidRPr="00561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(1 х 1) </w:t>
            </w: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8-10 м.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мячей в цель на результат.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 </w:t>
            </w:r>
            <w:r w:rsidRPr="00561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1500 м. </w:t>
            </w: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по дистанции.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16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Футбол 6 часов</w:t>
            </w: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безопасности. Удар по катящемуся мячу внутренней частью</w:t>
            </w:r>
          </w:p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подъема.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 по неподвижному мячу внешней частью подъема.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 носком, внутренней и внешней частью подъема.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Удары по воротам. Выбивание и отбор мяча.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игра по упрощенным правилам. Игра вратаря.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игра.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16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Гимнастика-12ч.</w:t>
            </w:r>
          </w:p>
        </w:tc>
        <w:tc>
          <w:tcPr>
            <w:tcW w:w="57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2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Вводный инструктаж по т/безопасности на уроках гимнастики.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Строевые упражнения. ОРУ, упражнения на гибкость. Упражнения на пресс.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Строевые упражнения. Комбинации из ранее освоенных акробатических элементов.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Строевые упражнения (зачёт) ОРУ комплекс с гимнастическими палками.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Учить техники выполнения кувырка в перёд в стойку на лопатки (мал), и кувырка назад в 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(дев) ОРУ на осанку.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кувырков на оценку. Прыжки со скакалкой 1мин. Подтягивание на низкой и высокой перекладине.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Опорный прыжок: мальчики (козел в ширину) – прыжок согнув ноги, девочки</w:t>
            </w:r>
          </w:p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(козел в ширину, высота 110 см.) прыжок ноги врозь.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выполнению техники опорного прыжка на оценку.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опорного прыжка на оценку. Наклон вперёд из положения стоя (тест)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Гимнастический марафон. Совершенствование упражнений в висах и упорах.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Комбинации из ранее освоенных элементов. Подтягивание: юноши - на высокой перекладине, девушки – на низкой перекладине – на результат.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2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техники упражнений в висах и упорах. Гимнастическая полоса препятствий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107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6"/>
        <w:gridCol w:w="493"/>
        <w:gridCol w:w="6627"/>
        <w:gridCol w:w="850"/>
        <w:gridCol w:w="850"/>
      </w:tblGrid>
      <w:tr w:rsidR="00124186" w:rsidRPr="00561044" w:rsidTr="00124186">
        <w:tc>
          <w:tcPr>
            <w:tcW w:w="19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Баскетбол-8 часов</w:t>
            </w: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2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безопасности на уроках баскетбола. Стойки и передвижения, повороты, остановки.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Ловля и передача мяча. Ведение мяча. Техника броска мяча.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Штрафной бросок. Бросок мяча в движении. Учёт техники броска по кольцу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Позиционное нападение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Тактика свободного нападения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Нападение быстрым прорывом.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и игровые задания 3:1; 3:2.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по упрощенным правилам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19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Бадминтон- 12часов</w:t>
            </w: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2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развития бадминтона. Правила игры. Способы хвата ракетки. Игровые стойки в бадминтоне. Передвижения по площадке. Техника безопасности.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Представление о правильном хвате ракетки, положение кисти. Обучение игровым стойкам.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Способы перемещения по площадке. Техника ударов.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Способы перемещения по площадке. Техника ударов.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выполнения подачи.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выполнения подачи.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ударов и 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подачи. Игра в бадминтон.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ударов и 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подачи. Игра в бадминтон.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Нападающий удар над головой справа. Плоский удар. Игра в бадминтон.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перемещений, ударов и подачи. Игра в бадминтон.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перемещений, ударов и подачи. Игра в бадминтон.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3C7E9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Учебно-тренировочная игра.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192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Волейбол – 6 ч</w:t>
            </w: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62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ТБ. Стойки и передвижения, повороты, остановки.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и передача мяча. Верхняя прямая и нижняя подача. Игра «Пионербол».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Нападающий удар (н/у.). Совершенствование разбега, прыжка и отталкивания, замаха и удара кистью по мячу.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Нападающий удар через сетку – с подбрасыванием мяча партнером. Тактика игры в волейбол.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задания с ограниченным числом игроков (2: 2, 3: 2, 3: 3)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Эстафета с элементами волейбола. Игра по упрощенным правилам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1926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Легкая атлетика 10 ч.</w:t>
            </w: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2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техники прыжков в высоту с разбега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техники прыжков в высоту с разбега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по прыжкам в высоту.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малых мячей в цель.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малых мячей на дальность с разбега.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техники метания малого мяча.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малого мяча в цель и на дальность на результат.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техники бега на 2000 м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Закрепление техники бега на 2000 м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Учёт бега на 2000 м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1926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Тестирование 2 ч.</w:t>
            </w:r>
          </w:p>
        </w:tc>
        <w:tc>
          <w:tcPr>
            <w:tcW w:w="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2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Тестирование. Игры.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2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двигательной подготовленности.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40B8" w:rsidRPr="00561044" w:rsidRDefault="00916CB3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 xml:space="preserve"> </w:t>
      </w:r>
    </w:p>
    <w:p w:rsidR="00BF40B8" w:rsidRPr="00561044" w:rsidRDefault="00BF40B8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 класс</w:t>
      </w:r>
    </w:p>
    <w:tbl>
      <w:tblPr>
        <w:tblW w:w="1074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6"/>
        <w:gridCol w:w="862"/>
        <w:gridCol w:w="6438"/>
        <w:gridCol w:w="850"/>
        <w:gridCol w:w="850"/>
      </w:tblGrid>
      <w:tr w:rsidR="00124186" w:rsidRPr="00561044" w:rsidTr="00124186">
        <w:trPr>
          <w:trHeight w:val="915"/>
        </w:trPr>
        <w:tc>
          <w:tcPr>
            <w:tcW w:w="17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Раздел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124186" w:rsidRPr="00561044" w:rsidTr="00124186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Легкая атлетика (12часов)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поведения Т. Б. на уроках физкультуры. Беседа о двигательных качествах и их развитие.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Совершенствования техники низкого старта, стартовый разгон. Бег 30м., прыжки с/м.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Высокий старт. Бег 30м. (у), бег по дистанции 70-80м, финиширование, кроссовая подготовка.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с/м (у), метание м/м, челночный бег 3*10м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Челночный бег 3*10 м. (у), метание м/м., бег 60м.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60м. (у), метание м/м., прыжки в длину с/р.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м/м. (у), прыжки в длину с/р.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с/р., бег 100м.,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с/р. (у), круговая эстафета, этап до 60м.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 результат 100 м. Силовая подготовка.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до 6 мин. (у)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200м (у</w:t>
            </w:r>
            <w:proofErr w:type="gram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).Эстафета</w:t>
            </w:r>
            <w:proofErr w:type="gram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4/100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Футбол (6часов)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Техника безопасности </w:t>
            </w:r>
            <w:proofErr w:type="gram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урока</w:t>
            </w:r>
            <w:proofErr w:type="gram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футбола. Удар по движущемуся мячу внешней частью подъема.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 по мячу носком и головой.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Вбрасывание мяча из-за боковой линии.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 в различных направлениях.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вратаря. 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Судейство.Учебная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игра в футбол.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Жесты судьи. Учебно - тренировочная игра.</w:t>
            </w:r>
          </w:p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Гимнастика (12)часов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безопасности на уроках гимнастики. Страховка и помощь во время занятий. Упражнения для самостоятельной тренировки.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Строевые упражнения. Акробатические упражнения.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Строевая подготовка. Акробатические соединения, упражнения в развитии равновесия.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ОРУ. Прыжки через скакалку. Совершенствование акробатических соединений.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Опорный прыжок ноги врозь.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 на гимнастической скамейке, упражнения на перекладине (м), на брусьях (д), силовая подготовка.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брусьях, перекладине, акробатическое соединение (у).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Опорный прыжок, упражнение на брусьях (у), силовая подготовка.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Круговая тренировка, подтягивание, тест на гибкость. Опорный прыжок, полоса препятствий.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Опорный прыжок (У), круговая тренировка.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Круговая тренировка, прыжки через скакалку за 25.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Подтягивание (У), поднимание туловища из положения лёжа (У).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Баскетбол</w:t>
            </w:r>
          </w:p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(8 часов)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о правилах безопасности на уроках по баскетболу. Передача </w:t>
            </w: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мяча на месте. Бросок мяча от плеча после ведения.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Штрафной бросок. Передача в парах, тройках в движении. Игра в б/б 3*3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мяча в движении после ведения в парах (у). Повороты на месте после ведения мяча. Учебная игра в баскетбол.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мяча различными способами с пассивным сопротивлением защитника. Учебная игра в баскетбол.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Нападение быстрым прорывом. Совершенствования техники зашиты.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Комбинация из основных элементов: ловля, передача, ведение.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перемещений и владения мячом. Нападение быстрым прорывом. Игра в баскетбол.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Штрафной бросок (у). Броски по точкам. Комбинации из основанных элементов баскетбола Игра в баскетбол.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2F08F5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Бадминтон</w:t>
            </w:r>
          </w:p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(12 часов)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развития бадминтона. Правила игры. Способы хвата ракетки. Игровые стойки в бадминтоне. Передвижения по площадке. Техника безопасности.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Представление о правильном хвате ракетки, положение кисти. Обучение игровым стойкам.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Способы перемещения по площадке. Техника ударов.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Способы перемещения по площадке. Техника ударов.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выполнения подачи.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выполнения подачи.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ударов и 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подачи. Игра в бадминтон.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ударов и 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подачи. Игра в бадминтон.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Нападающий удар над головой справа. Плоский удар. Игра в бадминтон.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перемещений, ударов и подачи. Игра в бадминтон.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перемещений, ударов и подачи. Игра в бадминтон.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E93" w:rsidRPr="00561044" w:rsidRDefault="003C7E93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Учебно-тренировочная игра.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Волейбол</w:t>
            </w:r>
          </w:p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(6часов)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Т.Б. на уроках волейбола. Правила игры. Стойка, перемещения. Варианты техники передачи мяча. Нижняя подача.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Чередование приёмов мяча, передач, нападающий удар. Игра в волейбол.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Приёмы снизу в паре (у). Верхняя подача мяча, приём снизу. Игра в волейбол.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Верхняя подача, приём снизу, передача в зону 3- 2, 3-4, нападающий удар. Игра в волейбол.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Нижняя и верхняя подача в паре (у). Игра в волейбол.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Верхняя подача, приёмы, игра в зоны 3-2, 3-4. Отбивание кулаком через сетку. Жесты судьи. Игра в волейбол.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Легкая атлетика (10часов)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Т.Б. на уроках лёгкой атлетики. Низкий старт, стартовый разгон. Бег 30м., прыжки с/м.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 старт. Бег 30м. (у). Ускорение до 70-80м., Прыжки в высоту способом «ножницы»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высоту способом «ножницы», кросс 500 (д), 1000 (м).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Челночный бег 3*10 м. Метание м/м, бег 60м., силовая подготовка.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м/м (у), кросс 1000 (д), 1500 (м).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с/р, бег 100м.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малого мяча в цель.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с/р (у), бег на результат 100м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мин. (учёт). Круговая тренировка. Полоса препятствий.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малого мяча в цель(У).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Тестирование (2часа)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E93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7E93" w:rsidRPr="00561044" w:rsidRDefault="003C7E93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двигательной подготовленности.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C7E93" w:rsidRPr="00561044" w:rsidRDefault="003C7E93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40B8" w:rsidRPr="00561044" w:rsidRDefault="00BF40B8" w:rsidP="00916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561044" w:rsidRDefault="00561044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</w:pPr>
    </w:p>
    <w:p w:rsidR="00BF40B8" w:rsidRPr="00561044" w:rsidRDefault="00BF40B8" w:rsidP="009031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9 класс.</w:t>
      </w:r>
    </w:p>
    <w:tbl>
      <w:tblPr>
        <w:tblW w:w="108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2"/>
        <w:gridCol w:w="862"/>
        <w:gridCol w:w="7083"/>
        <w:gridCol w:w="851"/>
        <w:gridCol w:w="851"/>
      </w:tblGrid>
      <w:tr w:rsidR="00124186" w:rsidRPr="00561044" w:rsidTr="00124186">
        <w:trPr>
          <w:trHeight w:val="915"/>
        </w:trPr>
        <w:tc>
          <w:tcPr>
            <w:tcW w:w="1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Раздел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7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124186" w:rsidRPr="00561044" w:rsidTr="00124186">
        <w:tc>
          <w:tcPr>
            <w:tcW w:w="12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Легкая атлетика (12часов)</w:t>
            </w: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поведения. Т/Б на уроках физкультуры. Техника низкого старта, стартовый разгон до 30м.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 старт, стартовый разгон. Бег 30м., прыжки с/м.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с/м. Бег до 2 км.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30м. (у), бег по дистанции 70-80м, финиширование, прыжки с/м, кроссовая подготовка.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с/м (у), метание м/м, челночный бег 3*10м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Челночный бег 3*10 м. (у), метание м/м., бег 60м.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60м. (у), метание м/м., прыжки в длину с/р.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м/м. (у), прыжки в длину с/р., кросс 500-1000м.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с/р., бег 100м., полоса препятствий.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с/р. (у), круговая эстафета, этап до 60м.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на результат 100 м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до 6 мин. (учёт).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10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108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6"/>
        <w:gridCol w:w="652"/>
        <w:gridCol w:w="6789"/>
        <w:gridCol w:w="851"/>
        <w:gridCol w:w="851"/>
      </w:tblGrid>
      <w:tr w:rsidR="00124186" w:rsidRPr="00561044" w:rsidTr="00124186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Футбол (6часов)</w:t>
            </w: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 безопасности. Удар по летящему мячу внутренней стороной стопы.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 по летящему мячу средней стороной стопы. Остановка мяча.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Вбрасывание мяча из-за боковой линии. Удары головой по мячу.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Жесты судьи. Учебно - тренировочная игра в футбол.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игра в "мини-футбол"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Двусторонняя игра в футбол.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Гимнастика (12часов)</w:t>
            </w: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Техника безопасности на уроках гимнастики. Страховка и помощь во время занятий. ОРУ. Длинный кувырок с места, переворот в 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стойки на лопатках (д).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ОРУ. Строевые упражнения. Акробатические соединения, упр. в развитии равновесия.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Строевая подготовка, акробатические соединения.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ОРУ. Прыжки через скакалку. Совершенствование акробатических соединений.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 на гимнастической скамейке, упр. на перекладине (м), на брусьях (д), силовая подготовка.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брусьях, перекладине, акробатическое соединение (у).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Опорный прыжок, упражнение на брусьях (у), силовая подготовка.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Круговая тренировка, подтягивание, гибкость. Опорный прыжок.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с набивными мячами, прыжки через скакалку, опорный прыжок.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Опорный прыжок (у), полоса препятствий.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с гимнастической скамейкой. Эстафета с использованием гимнастического инвентаря. Круговая тренировка, прыжки через скакалку за 25.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Полоса препятствий (у).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Баскетбол</w:t>
            </w:r>
          </w:p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(8 часов)</w:t>
            </w: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Т/б на уроках баскетбола. Передача мяча на месте. Штрафной бросок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Штрафной бросок. Передача в парах, тройках в движении.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мяча в движении после ведения в парах (у). Повороты на месте после ведения мяча. Учебная игра в баскетбол.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мяча различными способами с пассивным сопротивлением защитника. Штрафной бросок (у).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Нападение быстрым прорывом (3:2), прессинг, действие защиты в своей зоне.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Взаимодействия 2-х игроков в нападении. Нападение быстрым прорывом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Судейство. Игра в баскетбол по упрощённым правилам.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4186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24186" w:rsidRPr="00561044" w:rsidRDefault="00124186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Комбинации из основанных элементов баскетбола. Игра в б/баскетбол.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24186" w:rsidRPr="00561044" w:rsidRDefault="00124186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2F08F5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Бадминтон</w:t>
            </w:r>
          </w:p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(12 часов)</w:t>
            </w: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развития бадминтона. Правила игры. Способы хвата ракетки. Игровые стойки в бадминтоне. Передвижения по площадке. Техника безопасности.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Представление о правильном хвате ракетки, положение кисти. Обучение игровым стойкам.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Способы перемещения по площадке. Техника ударов.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Способы перемещения по площадке. Техника ударов.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выполнения подачи.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выполнения подачи.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ударов и 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подачи. Игра в бадминтон.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ударов и 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подачи. Игра в бадминтон.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Нападающий удар над головой справа. Плоский удар. Игра в бадминтон.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перемещений, ударов и подачи. Игра в бадминтон.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2F08F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Техника перемещений, ударов и подачи. Игра в бадминтон.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2F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Учебно-тренировочная игра.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Волейбол</w:t>
            </w:r>
          </w:p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(6 часов)</w:t>
            </w: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Т.Б. на уроках волейбола. Правила игры. Стойка, перемещения. Передачи, приёмы, нижняя и верхняя подачи.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в паре, тройках на месте с перемещением. Верхняя подача в паре (у). Игра в волейбол.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Приёмы снизу в паре (у). Верхняя подача мяча, приём снизу. Игра в волейбол. Жесты судьи.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Верхняя, нижняя передача, стоя спиной к партнёру. Верхняя подача, приём снизу, передача в зону 3- 2, 3-4, нападающий удар.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Нижняя подача. Сов-</w:t>
            </w:r>
            <w:proofErr w:type="spell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</w:t>
            </w:r>
            <w:proofErr w:type="spell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приёмы мяча, передачи. Игра в волейбол.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Верхняя подача, приёмы, игра в зоны 3-2, 3-4. Отбивание кулаком через сетку. Нападающий удар, блок. Игра в волейбол.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Легкая атлетика (10часов)</w:t>
            </w: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Т.Б. на уроках лёгкой атлетики. Низкий старт, стартовый разгон. Бег 30м., прыжки с/м. прыжки в высоту.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мин. (у), прыжки в высоту.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Эстафета круговая, прыжки в высоту(у).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 старт. Бег 30м. (у). Ускорение до 70-80</w:t>
            </w:r>
            <w:proofErr w:type="gramStart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м.,прыжки</w:t>
            </w:r>
            <w:proofErr w:type="gramEnd"/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с/м.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с/м (у), метание м/м, кросс 500 (д), 1000 (м).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Челночный бег 3*10 м. Метание м/м, бег 60м., силовая подготовка.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м/м на дальность (у), кросс 1000 (д), 1500 (м).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Метание мяча в цель. Прыжки в длину с/р, подтягивание (у). Бег 100м. (у)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с/р, бег до 6 мин. Метание мяча в цель (у).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в длину с/р (у), бег 2000м.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174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Тестирование (2часа)</w:t>
            </w: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DEA" w:rsidRPr="00561044" w:rsidTr="0012418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EA" w:rsidRPr="00561044" w:rsidRDefault="00C86DEA" w:rsidP="0090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урок по двигательной подготовленности.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6DEA" w:rsidRPr="00561044" w:rsidRDefault="00C86DEA" w:rsidP="0090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40B8" w:rsidRPr="00561044" w:rsidRDefault="00BF40B8" w:rsidP="00903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40B8" w:rsidRPr="00561044" w:rsidRDefault="00BF40B8" w:rsidP="009031F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BF40B8" w:rsidRPr="00561044" w:rsidSect="00561044"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2C2"/>
    <w:multiLevelType w:val="multilevel"/>
    <w:tmpl w:val="B3FE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81EE6"/>
    <w:multiLevelType w:val="multilevel"/>
    <w:tmpl w:val="346A3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05A5B"/>
    <w:multiLevelType w:val="multilevel"/>
    <w:tmpl w:val="52BC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D25614"/>
    <w:multiLevelType w:val="multilevel"/>
    <w:tmpl w:val="176E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407C5"/>
    <w:multiLevelType w:val="multilevel"/>
    <w:tmpl w:val="9FDE9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AE21C1"/>
    <w:multiLevelType w:val="multilevel"/>
    <w:tmpl w:val="584E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B60E9C"/>
    <w:multiLevelType w:val="multilevel"/>
    <w:tmpl w:val="6B50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9A0E62"/>
    <w:multiLevelType w:val="multilevel"/>
    <w:tmpl w:val="E5B4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D12153"/>
    <w:multiLevelType w:val="multilevel"/>
    <w:tmpl w:val="6314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F46461"/>
    <w:multiLevelType w:val="multilevel"/>
    <w:tmpl w:val="3BD2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2A6074"/>
    <w:multiLevelType w:val="multilevel"/>
    <w:tmpl w:val="283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853BE6"/>
    <w:multiLevelType w:val="multilevel"/>
    <w:tmpl w:val="2AA2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891A46"/>
    <w:multiLevelType w:val="multilevel"/>
    <w:tmpl w:val="6030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AD7605"/>
    <w:multiLevelType w:val="multilevel"/>
    <w:tmpl w:val="F14E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4D48ED"/>
    <w:multiLevelType w:val="multilevel"/>
    <w:tmpl w:val="F01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694D5D"/>
    <w:multiLevelType w:val="multilevel"/>
    <w:tmpl w:val="79DE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CE4EF7"/>
    <w:multiLevelType w:val="multilevel"/>
    <w:tmpl w:val="59C4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723DC4"/>
    <w:multiLevelType w:val="multilevel"/>
    <w:tmpl w:val="B40A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166F0"/>
    <w:multiLevelType w:val="multilevel"/>
    <w:tmpl w:val="C31C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230071"/>
    <w:multiLevelType w:val="multilevel"/>
    <w:tmpl w:val="5C80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F83FE2"/>
    <w:multiLevelType w:val="multilevel"/>
    <w:tmpl w:val="262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A66BCC"/>
    <w:multiLevelType w:val="multilevel"/>
    <w:tmpl w:val="7A3CC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785DD8"/>
    <w:multiLevelType w:val="multilevel"/>
    <w:tmpl w:val="099E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FC2FCF"/>
    <w:multiLevelType w:val="multilevel"/>
    <w:tmpl w:val="B20A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3E027A"/>
    <w:multiLevelType w:val="multilevel"/>
    <w:tmpl w:val="7068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946203"/>
    <w:multiLevelType w:val="multilevel"/>
    <w:tmpl w:val="BF28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4B61C7"/>
    <w:multiLevelType w:val="multilevel"/>
    <w:tmpl w:val="939A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8A0938"/>
    <w:multiLevelType w:val="multilevel"/>
    <w:tmpl w:val="B670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060B7A"/>
    <w:multiLevelType w:val="multilevel"/>
    <w:tmpl w:val="0656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0E33507"/>
    <w:multiLevelType w:val="multilevel"/>
    <w:tmpl w:val="F3C0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51784D"/>
    <w:multiLevelType w:val="multilevel"/>
    <w:tmpl w:val="FBEC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9E0042"/>
    <w:multiLevelType w:val="multilevel"/>
    <w:tmpl w:val="17FE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787741B"/>
    <w:multiLevelType w:val="multilevel"/>
    <w:tmpl w:val="0488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C11BA9"/>
    <w:multiLevelType w:val="multilevel"/>
    <w:tmpl w:val="BB22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84D1BA9"/>
    <w:multiLevelType w:val="multilevel"/>
    <w:tmpl w:val="B9CA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C918A9"/>
    <w:multiLevelType w:val="multilevel"/>
    <w:tmpl w:val="7524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315407D"/>
    <w:multiLevelType w:val="multilevel"/>
    <w:tmpl w:val="7FF4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EA7EA7"/>
    <w:multiLevelType w:val="multilevel"/>
    <w:tmpl w:val="4012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4F730A"/>
    <w:multiLevelType w:val="multilevel"/>
    <w:tmpl w:val="439E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8E83CFC"/>
    <w:multiLevelType w:val="multilevel"/>
    <w:tmpl w:val="B216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9272789"/>
    <w:multiLevelType w:val="multilevel"/>
    <w:tmpl w:val="F7B20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ABC53F3"/>
    <w:multiLevelType w:val="multilevel"/>
    <w:tmpl w:val="CAD8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AD51C77"/>
    <w:multiLevelType w:val="multilevel"/>
    <w:tmpl w:val="70D2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299066E"/>
    <w:multiLevelType w:val="multilevel"/>
    <w:tmpl w:val="D4C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617AB3"/>
    <w:multiLevelType w:val="multilevel"/>
    <w:tmpl w:val="065C6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800430"/>
    <w:multiLevelType w:val="multilevel"/>
    <w:tmpl w:val="C706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34292A"/>
    <w:multiLevelType w:val="multilevel"/>
    <w:tmpl w:val="DB98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88C2CC4"/>
    <w:multiLevelType w:val="multilevel"/>
    <w:tmpl w:val="4104C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8F875B7"/>
    <w:multiLevelType w:val="multilevel"/>
    <w:tmpl w:val="980E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B046A05"/>
    <w:multiLevelType w:val="multilevel"/>
    <w:tmpl w:val="39C8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BD83BC4"/>
    <w:multiLevelType w:val="multilevel"/>
    <w:tmpl w:val="1992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C2D61F1"/>
    <w:multiLevelType w:val="multilevel"/>
    <w:tmpl w:val="670C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1D20213"/>
    <w:multiLevelType w:val="multilevel"/>
    <w:tmpl w:val="63E0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E9651A"/>
    <w:multiLevelType w:val="multilevel"/>
    <w:tmpl w:val="CBE0E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26D295A"/>
    <w:multiLevelType w:val="multilevel"/>
    <w:tmpl w:val="4E7C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4781260"/>
    <w:multiLevelType w:val="multilevel"/>
    <w:tmpl w:val="5E8C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A213A5A"/>
    <w:multiLevelType w:val="multilevel"/>
    <w:tmpl w:val="982E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C65249"/>
    <w:multiLevelType w:val="multilevel"/>
    <w:tmpl w:val="F62C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DF21C06"/>
    <w:multiLevelType w:val="multilevel"/>
    <w:tmpl w:val="9544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E0E4B7C"/>
    <w:multiLevelType w:val="multilevel"/>
    <w:tmpl w:val="457A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1F685F"/>
    <w:multiLevelType w:val="multilevel"/>
    <w:tmpl w:val="7ECA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1E43F4"/>
    <w:multiLevelType w:val="multilevel"/>
    <w:tmpl w:val="483A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5A466EB"/>
    <w:multiLevelType w:val="multilevel"/>
    <w:tmpl w:val="3AA2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70C67FC"/>
    <w:multiLevelType w:val="multilevel"/>
    <w:tmpl w:val="EE44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3A74E0"/>
    <w:multiLevelType w:val="multilevel"/>
    <w:tmpl w:val="15C6A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C121E09"/>
    <w:multiLevelType w:val="multilevel"/>
    <w:tmpl w:val="DC0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127F45"/>
    <w:multiLevelType w:val="multilevel"/>
    <w:tmpl w:val="B6D2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D493169"/>
    <w:multiLevelType w:val="multilevel"/>
    <w:tmpl w:val="832E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"/>
  </w:num>
  <w:num w:numId="3">
    <w:abstractNumId w:val="53"/>
  </w:num>
  <w:num w:numId="4">
    <w:abstractNumId w:val="10"/>
  </w:num>
  <w:num w:numId="5">
    <w:abstractNumId w:val="60"/>
  </w:num>
  <w:num w:numId="6">
    <w:abstractNumId w:val="20"/>
  </w:num>
  <w:num w:numId="7">
    <w:abstractNumId w:val="48"/>
  </w:num>
  <w:num w:numId="8">
    <w:abstractNumId w:val="47"/>
  </w:num>
  <w:num w:numId="9">
    <w:abstractNumId w:val="52"/>
  </w:num>
  <w:num w:numId="10">
    <w:abstractNumId w:val="34"/>
  </w:num>
  <w:num w:numId="11">
    <w:abstractNumId w:val="66"/>
  </w:num>
  <w:num w:numId="12">
    <w:abstractNumId w:val="7"/>
  </w:num>
  <w:num w:numId="13">
    <w:abstractNumId w:val="51"/>
  </w:num>
  <w:num w:numId="14">
    <w:abstractNumId w:val="64"/>
  </w:num>
  <w:num w:numId="15">
    <w:abstractNumId w:val="6"/>
  </w:num>
  <w:num w:numId="16">
    <w:abstractNumId w:val="27"/>
  </w:num>
  <w:num w:numId="17">
    <w:abstractNumId w:val="36"/>
  </w:num>
  <w:num w:numId="18">
    <w:abstractNumId w:val="59"/>
  </w:num>
  <w:num w:numId="19">
    <w:abstractNumId w:val="24"/>
  </w:num>
  <w:num w:numId="20">
    <w:abstractNumId w:val="65"/>
  </w:num>
  <w:num w:numId="21">
    <w:abstractNumId w:val="1"/>
  </w:num>
  <w:num w:numId="22">
    <w:abstractNumId w:val="23"/>
  </w:num>
  <w:num w:numId="23">
    <w:abstractNumId w:val="40"/>
  </w:num>
  <w:num w:numId="24">
    <w:abstractNumId w:val="58"/>
  </w:num>
  <w:num w:numId="25">
    <w:abstractNumId w:val="2"/>
  </w:num>
  <w:num w:numId="26">
    <w:abstractNumId w:val="55"/>
  </w:num>
  <w:num w:numId="27">
    <w:abstractNumId w:val="16"/>
  </w:num>
  <w:num w:numId="28">
    <w:abstractNumId w:val="26"/>
  </w:num>
  <w:num w:numId="29">
    <w:abstractNumId w:val="11"/>
  </w:num>
  <w:num w:numId="30">
    <w:abstractNumId w:val="9"/>
  </w:num>
  <w:num w:numId="31">
    <w:abstractNumId w:val="17"/>
  </w:num>
  <w:num w:numId="32">
    <w:abstractNumId w:val="63"/>
  </w:num>
  <w:num w:numId="33">
    <w:abstractNumId w:val="61"/>
  </w:num>
  <w:num w:numId="34">
    <w:abstractNumId w:val="42"/>
  </w:num>
  <w:num w:numId="35">
    <w:abstractNumId w:val="37"/>
  </w:num>
  <w:num w:numId="36">
    <w:abstractNumId w:val="22"/>
  </w:num>
  <w:num w:numId="37">
    <w:abstractNumId w:val="29"/>
  </w:num>
  <w:num w:numId="38">
    <w:abstractNumId w:val="0"/>
  </w:num>
  <w:num w:numId="39">
    <w:abstractNumId w:val="57"/>
  </w:num>
  <w:num w:numId="40">
    <w:abstractNumId w:val="19"/>
  </w:num>
  <w:num w:numId="41">
    <w:abstractNumId w:val="56"/>
  </w:num>
  <w:num w:numId="42">
    <w:abstractNumId w:val="44"/>
  </w:num>
  <w:num w:numId="43">
    <w:abstractNumId w:val="5"/>
  </w:num>
  <w:num w:numId="44">
    <w:abstractNumId w:val="39"/>
  </w:num>
  <w:num w:numId="45">
    <w:abstractNumId w:val="46"/>
  </w:num>
  <w:num w:numId="46">
    <w:abstractNumId w:val="49"/>
  </w:num>
  <w:num w:numId="47">
    <w:abstractNumId w:val="62"/>
  </w:num>
  <w:num w:numId="48">
    <w:abstractNumId w:val="18"/>
  </w:num>
  <w:num w:numId="49">
    <w:abstractNumId w:val="25"/>
  </w:num>
  <w:num w:numId="50">
    <w:abstractNumId w:val="31"/>
  </w:num>
  <w:num w:numId="51">
    <w:abstractNumId w:val="35"/>
  </w:num>
  <w:num w:numId="52">
    <w:abstractNumId w:val="14"/>
  </w:num>
  <w:num w:numId="53">
    <w:abstractNumId w:val="15"/>
  </w:num>
  <w:num w:numId="54">
    <w:abstractNumId w:val="32"/>
  </w:num>
  <w:num w:numId="55">
    <w:abstractNumId w:val="28"/>
  </w:num>
  <w:num w:numId="56">
    <w:abstractNumId w:val="41"/>
  </w:num>
  <w:num w:numId="57">
    <w:abstractNumId w:val="45"/>
  </w:num>
  <w:num w:numId="58">
    <w:abstractNumId w:val="33"/>
  </w:num>
  <w:num w:numId="59">
    <w:abstractNumId w:val="12"/>
  </w:num>
  <w:num w:numId="60">
    <w:abstractNumId w:val="21"/>
  </w:num>
  <w:num w:numId="61">
    <w:abstractNumId w:val="8"/>
  </w:num>
  <w:num w:numId="62">
    <w:abstractNumId w:val="67"/>
  </w:num>
  <w:num w:numId="63">
    <w:abstractNumId w:val="50"/>
  </w:num>
  <w:num w:numId="64">
    <w:abstractNumId w:val="4"/>
  </w:num>
  <w:num w:numId="65">
    <w:abstractNumId w:val="43"/>
  </w:num>
  <w:num w:numId="66">
    <w:abstractNumId w:val="13"/>
  </w:num>
  <w:num w:numId="67">
    <w:abstractNumId w:val="38"/>
  </w:num>
  <w:num w:numId="68">
    <w:abstractNumId w:val="5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B8"/>
    <w:rsid w:val="00124186"/>
    <w:rsid w:val="001D1C3C"/>
    <w:rsid w:val="001E1DF4"/>
    <w:rsid w:val="00247FF0"/>
    <w:rsid w:val="002F08F5"/>
    <w:rsid w:val="003C7E93"/>
    <w:rsid w:val="0045109A"/>
    <w:rsid w:val="005312FD"/>
    <w:rsid w:val="00561044"/>
    <w:rsid w:val="006D6846"/>
    <w:rsid w:val="009031F9"/>
    <w:rsid w:val="00916CB3"/>
    <w:rsid w:val="00B30502"/>
    <w:rsid w:val="00BF40B8"/>
    <w:rsid w:val="00C86DEA"/>
    <w:rsid w:val="00CA7901"/>
    <w:rsid w:val="00CD05D3"/>
    <w:rsid w:val="00D0643E"/>
    <w:rsid w:val="00D57DDD"/>
    <w:rsid w:val="00DC3BEE"/>
    <w:rsid w:val="00E1376D"/>
    <w:rsid w:val="00F2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7A5BD-53F3-4E01-B8CB-0D72922E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09A"/>
    <w:rPr>
      <w:rFonts w:ascii="Tahoma" w:hAnsi="Tahoma" w:cs="Tahoma"/>
      <w:sz w:val="16"/>
      <w:szCs w:val="16"/>
    </w:rPr>
  </w:style>
  <w:style w:type="paragraph" w:customStyle="1" w:styleId="a6">
    <w:name w:val="Базовый"/>
    <w:rsid w:val="002F08F5"/>
    <w:pPr>
      <w:suppressAutoHyphens/>
    </w:pPr>
    <w:rPr>
      <w:rFonts w:ascii="Calibri" w:eastAsia="Lucida Sans Unicode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73C0-86C7-456F-9675-859E8B3B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4958</Words>
  <Characters>28263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петракова</dc:creator>
  <cp:lastModifiedBy>Alla</cp:lastModifiedBy>
  <cp:revision>2</cp:revision>
  <cp:lastPrinted>2019-10-23T05:59:00Z</cp:lastPrinted>
  <dcterms:created xsi:type="dcterms:W3CDTF">2022-05-02T13:30:00Z</dcterms:created>
  <dcterms:modified xsi:type="dcterms:W3CDTF">2022-05-02T13:30:00Z</dcterms:modified>
</cp:coreProperties>
</file>