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9EF8" w14:textId="34B6A343" w:rsidR="009A1697" w:rsidRDefault="009A1697" w:rsidP="009A1697">
      <w:pPr>
        <w:tabs>
          <w:tab w:val="left" w:pos="2610"/>
        </w:tabs>
      </w:pPr>
      <w:r>
        <w:tab/>
      </w:r>
      <w:r>
        <w:rPr>
          <w:rFonts w:ascii="Times New Roman" w:hAnsi="Times New Roman"/>
          <w:noProof/>
          <w:sz w:val="24"/>
          <w:szCs w:val="24"/>
        </w:rPr>
        <w:drawing>
          <wp:inline distT="0" distB="0" distL="0" distR="0" wp14:anchorId="5DA20047" wp14:editId="2AF193D0">
            <wp:extent cx="6041390" cy="3243580"/>
            <wp:effectExtent l="0" t="0" r="0" b="0"/>
            <wp:docPr id="12497996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390" cy="3243580"/>
                    </a:xfrm>
                    <a:prstGeom prst="rect">
                      <a:avLst/>
                    </a:prstGeom>
                    <a:noFill/>
                  </pic:spPr>
                </pic:pic>
              </a:graphicData>
            </a:graphic>
          </wp:inline>
        </w:drawing>
      </w:r>
    </w:p>
    <w:p w14:paraId="11391E93" w14:textId="77777777" w:rsidR="009A1697" w:rsidRDefault="009A1697"/>
    <w:tbl>
      <w:tblPr>
        <w:tblStyle w:val="a7"/>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9A1697" w14:paraId="3E200EE4" w14:textId="77777777" w:rsidTr="00723F9C">
        <w:tc>
          <w:tcPr>
            <w:tcW w:w="9345" w:type="dxa"/>
            <w:gridSpan w:val="2"/>
          </w:tcPr>
          <w:p w14:paraId="186C9AFB" w14:textId="77777777" w:rsidR="009A1697" w:rsidRDefault="009A1697" w:rsidP="00723F9C">
            <w:pPr>
              <w:tabs>
                <w:tab w:val="center" w:pos="4564"/>
                <w:tab w:val="left" w:pos="8175"/>
              </w:tabs>
              <w:rPr>
                <w:rFonts w:ascii="Times New Roman" w:hAnsi="Times New Roman"/>
                <w:b/>
                <w:sz w:val="28"/>
                <w:szCs w:val="24"/>
              </w:rPr>
            </w:pPr>
            <w:r>
              <w:rPr>
                <w:rFonts w:ascii="Times New Roman" w:hAnsi="Times New Roman"/>
                <w:b/>
                <w:sz w:val="28"/>
                <w:szCs w:val="24"/>
              </w:rPr>
              <w:tab/>
            </w:r>
            <w:r>
              <w:rPr>
                <w:rFonts w:ascii="Times New Roman" w:hAnsi="Times New Roman"/>
                <w:b/>
                <w:sz w:val="28"/>
                <w:szCs w:val="24"/>
              </w:rPr>
              <w:fldChar w:fldCharType="begin"/>
            </w:r>
            <w:r>
              <w:rPr>
                <w:rFonts w:ascii="Times New Roman" w:hAnsi="Times New Roman"/>
                <w:b/>
                <w:sz w:val="28"/>
                <w:szCs w:val="24"/>
              </w:rPr>
              <w:instrText xml:space="preserve"> MERGEFIELD Название </w:instrText>
            </w:r>
            <w:r>
              <w:rPr>
                <w:rFonts w:ascii="Times New Roman" w:hAnsi="Times New Roman"/>
                <w:b/>
                <w:sz w:val="28"/>
                <w:szCs w:val="24"/>
              </w:rPr>
              <w:fldChar w:fldCharType="separate"/>
            </w:r>
            <w:r>
              <w:rPr>
                <w:rFonts w:ascii="Times New Roman" w:hAnsi="Times New Roman"/>
                <w:b/>
                <w:noProof/>
                <w:sz w:val="28"/>
                <w:szCs w:val="24"/>
              </w:rPr>
              <w:t>РАБОЧАЯ ПРОГРАММА</w:t>
            </w:r>
            <w:r>
              <w:rPr>
                <w:rFonts w:ascii="Times New Roman" w:hAnsi="Times New Roman"/>
                <w:b/>
                <w:sz w:val="28"/>
                <w:szCs w:val="24"/>
              </w:rPr>
              <w:fldChar w:fldCharType="end"/>
            </w:r>
            <w:r>
              <w:rPr>
                <w:rFonts w:ascii="Times New Roman" w:hAnsi="Times New Roman"/>
                <w:b/>
                <w:sz w:val="28"/>
                <w:szCs w:val="24"/>
              </w:rPr>
              <w:tab/>
            </w:r>
          </w:p>
          <w:p w14:paraId="198259BD" w14:textId="77777777" w:rsidR="009A1697" w:rsidRPr="00D0137C" w:rsidRDefault="009A1697" w:rsidP="00723F9C">
            <w:pPr>
              <w:jc w:val="center"/>
              <w:rPr>
                <w:rFonts w:ascii="Times New Roman" w:hAnsi="Times New Roman"/>
                <w:bCs/>
                <w:sz w:val="28"/>
                <w:szCs w:val="24"/>
              </w:rPr>
            </w:pPr>
            <w:r w:rsidRPr="00D0137C">
              <w:rPr>
                <w:rFonts w:ascii="Times New Roman" w:hAnsi="Times New Roman"/>
                <w:bCs/>
                <w:sz w:val="28"/>
                <w:szCs w:val="24"/>
              </w:rPr>
              <w:t>(</w:t>
            </w:r>
            <w:r>
              <w:rPr>
                <w:rFonts w:ascii="Times New Roman" w:hAnsi="Times New Roman"/>
                <w:bCs/>
                <w:sz w:val="28"/>
                <w:szCs w:val="24"/>
              </w:rPr>
              <w:t xml:space="preserve">дополнение </w:t>
            </w:r>
            <w:r w:rsidRPr="009902C5">
              <w:rPr>
                <w:rFonts w:ascii="Times New Roman" w:hAnsi="Times New Roman"/>
                <w:sz w:val="28"/>
                <w:szCs w:val="28"/>
              </w:rPr>
              <w:t>к</w:t>
            </w:r>
            <w:r w:rsidRPr="00D0137C">
              <w:rPr>
                <w:rFonts w:ascii="Times New Roman" w:hAnsi="Times New Roman"/>
                <w:bCs/>
                <w:sz w:val="28"/>
                <w:szCs w:val="24"/>
              </w:rPr>
              <w:t xml:space="preserve"> основной общеобразовательной программе)</w:t>
            </w:r>
          </w:p>
          <w:p w14:paraId="38B9773C" w14:textId="77777777" w:rsidR="009A1697" w:rsidRDefault="009A1697" w:rsidP="00723F9C">
            <w:pPr>
              <w:jc w:val="center"/>
              <w:rPr>
                <w:rFonts w:ascii="Times New Roman" w:hAnsi="Times New Roman"/>
                <w:b/>
                <w:sz w:val="28"/>
                <w:szCs w:val="24"/>
              </w:rPr>
            </w:pPr>
          </w:p>
        </w:tc>
      </w:tr>
      <w:tr w:rsidR="009A1697" w14:paraId="76CE46B8" w14:textId="77777777" w:rsidTr="00723F9C">
        <w:tc>
          <w:tcPr>
            <w:tcW w:w="3828" w:type="dxa"/>
            <w:hideMark/>
          </w:tcPr>
          <w:p w14:paraId="6EE80F5A" w14:textId="77777777" w:rsidR="009A1697" w:rsidRDefault="009A1697" w:rsidP="00723F9C">
            <w:pPr>
              <w:rPr>
                <w:rFonts w:ascii="Times New Roman" w:hAnsi="Times New Roman"/>
                <w:sz w:val="24"/>
                <w:szCs w:val="24"/>
              </w:rPr>
            </w:pPr>
            <w:r>
              <w:rPr>
                <w:rFonts w:ascii="Times New Roman" w:hAnsi="Times New Roman"/>
                <w:sz w:val="24"/>
                <w:szCs w:val="24"/>
              </w:rPr>
              <w:t>Уровень</w:t>
            </w:r>
          </w:p>
        </w:tc>
        <w:tc>
          <w:tcPr>
            <w:tcW w:w="5517" w:type="dxa"/>
            <w:tcBorders>
              <w:top w:val="nil"/>
              <w:left w:val="nil"/>
              <w:bottom w:val="single" w:sz="4" w:space="0" w:color="auto"/>
              <w:right w:val="nil"/>
            </w:tcBorders>
            <w:hideMark/>
          </w:tcPr>
          <w:p w14:paraId="57A1D752" w14:textId="77777777" w:rsidR="009A1697" w:rsidRDefault="009A1697" w:rsidP="00723F9C">
            <w:pP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Уровень_ОП </w:instrText>
            </w:r>
            <w:r>
              <w:rPr>
                <w:rFonts w:ascii="Times New Roman" w:hAnsi="Times New Roman"/>
                <w:sz w:val="24"/>
                <w:szCs w:val="24"/>
              </w:rPr>
              <w:fldChar w:fldCharType="separate"/>
            </w:r>
            <w:r>
              <w:rPr>
                <w:rFonts w:ascii="Times New Roman" w:hAnsi="Times New Roman"/>
                <w:sz w:val="24"/>
                <w:szCs w:val="24"/>
              </w:rPr>
              <w:t xml:space="preserve">Основное </w:t>
            </w:r>
            <w:r>
              <w:rPr>
                <w:rFonts w:ascii="Times New Roman" w:hAnsi="Times New Roman"/>
                <w:noProof/>
                <w:sz w:val="24"/>
                <w:szCs w:val="24"/>
              </w:rPr>
              <w:t>общее образование</w:t>
            </w:r>
            <w:r>
              <w:rPr>
                <w:rFonts w:ascii="Times New Roman" w:hAnsi="Times New Roman"/>
                <w:sz w:val="24"/>
                <w:szCs w:val="24"/>
              </w:rPr>
              <w:fldChar w:fldCharType="end"/>
            </w:r>
          </w:p>
        </w:tc>
      </w:tr>
      <w:tr w:rsidR="009A1697" w14:paraId="7EEFE6C5" w14:textId="77777777" w:rsidTr="00723F9C">
        <w:tc>
          <w:tcPr>
            <w:tcW w:w="3828" w:type="dxa"/>
            <w:hideMark/>
          </w:tcPr>
          <w:p w14:paraId="627BEA31" w14:textId="77777777" w:rsidR="009A1697" w:rsidRPr="006C6845" w:rsidRDefault="009A1697" w:rsidP="00723F9C">
            <w:pPr>
              <w:rPr>
                <w:rFonts w:ascii="Times New Roman" w:hAnsi="Times New Roman"/>
                <w:sz w:val="24"/>
                <w:szCs w:val="24"/>
              </w:rPr>
            </w:pPr>
            <w:r w:rsidRPr="006C6845">
              <w:rPr>
                <w:rFonts w:ascii="Times New Roman" w:hAnsi="Times New Roman"/>
                <w:sz w:val="24"/>
                <w:szCs w:val="24"/>
              </w:rPr>
              <w:t>Наименование</w:t>
            </w:r>
          </w:p>
          <w:p w14:paraId="46D442A0" w14:textId="77777777" w:rsidR="009A1697" w:rsidRPr="006C6845" w:rsidRDefault="009A1697" w:rsidP="00723F9C">
            <w:pPr>
              <w:rPr>
                <w:rFonts w:ascii="Times New Roman" w:hAnsi="Times New Roman"/>
                <w:sz w:val="24"/>
                <w:szCs w:val="24"/>
              </w:rPr>
            </w:pPr>
            <w:r w:rsidRPr="006C6845">
              <w:rPr>
                <w:rFonts w:ascii="Times New Roman" w:hAnsi="Times New Roman"/>
                <w:sz w:val="24"/>
                <w:szCs w:val="24"/>
              </w:rPr>
              <w:t>учебного предмета, учебного курса (в том числе внеурочной деятельности), учебного модуля</w:t>
            </w:r>
          </w:p>
        </w:tc>
        <w:tc>
          <w:tcPr>
            <w:tcW w:w="5517" w:type="dxa"/>
            <w:tcBorders>
              <w:top w:val="single" w:sz="4" w:space="0" w:color="auto"/>
              <w:left w:val="nil"/>
              <w:bottom w:val="nil"/>
              <w:right w:val="nil"/>
            </w:tcBorders>
            <w:vAlign w:val="bottom"/>
            <w:hideMark/>
          </w:tcPr>
          <w:p w14:paraId="7AC61346" w14:textId="77777777" w:rsidR="009A1697" w:rsidRDefault="009A1697" w:rsidP="009A1697">
            <w:pPr>
              <w:pStyle w:val="a5"/>
              <w:jc w:val="center"/>
              <w:rPr>
                <w:rFonts w:ascii="Times New Roman" w:hAnsi="Times New Roman"/>
                <w:noProof/>
                <w:sz w:val="28"/>
                <w:szCs w:val="28"/>
                <w:lang w:eastAsia="ru-RU"/>
              </w:rPr>
            </w:pPr>
            <w:r>
              <w:rPr>
                <w:rFonts w:ascii="Times New Roman" w:hAnsi="Times New Roman"/>
                <w:noProof/>
                <w:sz w:val="28"/>
                <w:szCs w:val="28"/>
                <w:lang w:eastAsia="ru-RU"/>
              </w:rPr>
              <w:t>Всеобщая история</w:t>
            </w:r>
          </w:p>
          <w:p w14:paraId="580CD262" w14:textId="0D791FCF" w:rsidR="009A1697" w:rsidRPr="006C6845" w:rsidRDefault="009A1697" w:rsidP="00723F9C">
            <w:pPr>
              <w:jc w:val="center"/>
              <w:rPr>
                <w:rFonts w:ascii="Times New Roman" w:hAnsi="Times New Roman"/>
                <w:sz w:val="24"/>
                <w:szCs w:val="24"/>
              </w:rPr>
            </w:pPr>
          </w:p>
        </w:tc>
      </w:tr>
      <w:tr w:rsidR="009A1697" w14:paraId="13187920" w14:textId="77777777" w:rsidTr="00723F9C">
        <w:tc>
          <w:tcPr>
            <w:tcW w:w="3828" w:type="dxa"/>
          </w:tcPr>
          <w:p w14:paraId="5475065B" w14:textId="77777777" w:rsidR="009A1697" w:rsidRDefault="009A1697" w:rsidP="00723F9C">
            <w:pPr>
              <w:rPr>
                <w:rFonts w:ascii="Times New Roman" w:hAnsi="Times New Roman"/>
                <w:sz w:val="24"/>
                <w:szCs w:val="24"/>
              </w:rPr>
            </w:pPr>
          </w:p>
        </w:tc>
        <w:tc>
          <w:tcPr>
            <w:tcW w:w="5517" w:type="dxa"/>
            <w:tcBorders>
              <w:top w:val="nil"/>
              <w:left w:val="nil"/>
              <w:bottom w:val="single" w:sz="4" w:space="0" w:color="auto"/>
              <w:right w:val="nil"/>
            </w:tcBorders>
            <w:hideMark/>
          </w:tcPr>
          <w:p w14:paraId="2881B564" w14:textId="77777777" w:rsidR="009A1697" w:rsidRDefault="009A1697" w:rsidP="00723F9C"/>
        </w:tc>
      </w:tr>
      <w:tr w:rsidR="009A1697" w14:paraId="5DA92621" w14:textId="77777777" w:rsidTr="00723F9C">
        <w:tc>
          <w:tcPr>
            <w:tcW w:w="3828" w:type="dxa"/>
            <w:hideMark/>
          </w:tcPr>
          <w:p w14:paraId="2CEB7227" w14:textId="77777777" w:rsidR="009A1697" w:rsidRDefault="009A1697" w:rsidP="00723F9C">
            <w:pPr>
              <w:rPr>
                <w:rFonts w:ascii="Times New Roman" w:hAnsi="Times New Roman"/>
                <w:sz w:val="24"/>
                <w:szCs w:val="24"/>
              </w:rPr>
            </w:pPr>
            <w:r>
              <w:rPr>
                <w:rFonts w:ascii="Times New Roman" w:hAnsi="Times New Roman"/>
                <w:sz w:val="24"/>
                <w:szCs w:val="24"/>
              </w:rPr>
              <w:t>Класс</w:t>
            </w:r>
          </w:p>
        </w:tc>
        <w:tc>
          <w:tcPr>
            <w:tcW w:w="5517" w:type="dxa"/>
            <w:tcBorders>
              <w:top w:val="single" w:sz="4" w:space="0" w:color="auto"/>
              <w:left w:val="nil"/>
              <w:bottom w:val="single" w:sz="4" w:space="0" w:color="auto"/>
              <w:right w:val="nil"/>
            </w:tcBorders>
            <w:hideMark/>
          </w:tcPr>
          <w:p w14:paraId="5F871E7A" w14:textId="11FD3487" w:rsidR="009A1697" w:rsidRDefault="009A1697" w:rsidP="00723F9C">
            <w:pP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MERGEFIELD Класс </w:instrText>
            </w:r>
            <w:r>
              <w:rPr>
                <w:rFonts w:ascii="Times New Roman" w:hAnsi="Times New Roman"/>
                <w:sz w:val="24"/>
                <w:szCs w:val="24"/>
              </w:rPr>
              <w:fldChar w:fldCharType="separate"/>
            </w:r>
            <w:r>
              <w:rPr>
                <w:rFonts w:ascii="Times New Roman" w:hAnsi="Times New Roman"/>
                <w:noProof/>
                <w:sz w:val="24"/>
                <w:szCs w:val="24"/>
              </w:rPr>
              <w:t>5</w:t>
            </w:r>
            <w:r>
              <w:rPr>
                <w:rFonts w:ascii="Times New Roman" w:hAnsi="Times New Roman"/>
                <w:noProof/>
                <w:sz w:val="24"/>
                <w:szCs w:val="24"/>
              </w:rPr>
              <w:t>-9 класс</w:t>
            </w:r>
            <w:r>
              <w:rPr>
                <w:rFonts w:ascii="Times New Roman" w:hAnsi="Times New Roman"/>
                <w:sz w:val="24"/>
                <w:szCs w:val="24"/>
              </w:rPr>
              <w:fldChar w:fldCharType="end"/>
            </w:r>
          </w:p>
        </w:tc>
      </w:tr>
      <w:tr w:rsidR="009A1697" w14:paraId="2050B103" w14:textId="77777777" w:rsidTr="00723F9C">
        <w:tc>
          <w:tcPr>
            <w:tcW w:w="3828" w:type="dxa"/>
          </w:tcPr>
          <w:p w14:paraId="3D28AAD6" w14:textId="77777777" w:rsidR="009A1697" w:rsidRDefault="009A1697" w:rsidP="00723F9C">
            <w:pPr>
              <w:rPr>
                <w:rFonts w:ascii="Times New Roman" w:hAnsi="Times New Roman"/>
                <w:sz w:val="24"/>
                <w:szCs w:val="24"/>
              </w:rPr>
            </w:pPr>
          </w:p>
        </w:tc>
        <w:tc>
          <w:tcPr>
            <w:tcW w:w="5517" w:type="dxa"/>
            <w:tcBorders>
              <w:top w:val="single" w:sz="4" w:space="0" w:color="auto"/>
              <w:left w:val="nil"/>
              <w:bottom w:val="nil"/>
              <w:right w:val="nil"/>
            </w:tcBorders>
          </w:tcPr>
          <w:p w14:paraId="5C2EAE54" w14:textId="77777777" w:rsidR="009A1697" w:rsidRDefault="009A1697" w:rsidP="00723F9C">
            <w:pPr>
              <w:jc w:val="center"/>
              <w:rPr>
                <w:rFonts w:ascii="Times New Roman" w:hAnsi="Times New Roman"/>
                <w:sz w:val="24"/>
                <w:szCs w:val="24"/>
              </w:rPr>
            </w:pPr>
          </w:p>
          <w:p w14:paraId="05E2BD83" w14:textId="77777777" w:rsidR="009A1697" w:rsidRDefault="009A1697" w:rsidP="00723F9C">
            <w:pPr>
              <w:jc w:val="center"/>
              <w:rPr>
                <w:rFonts w:ascii="Times New Roman" w:hAnsi="Times New Roman"/>
                <w:sz w:val="24"/>
                <w:szCs w:val="24"/>
              </w:rPr>
            </w:pPr>
          </w:p>
          <w:p w14:paraId="668CFAC4" w14:textId="77777777" w:rsidR="009A1697" w:rsidRDefault="009A1697" w:rsidP="00723F9C">
            <w:pPr>
              <w:jc w:val="center"/>
              <w:rPr>
                <w:rFonts w:ascii="Times New Roman" w:hAnsi="Times New Roman"/>
                <w:sz w:val="24"/>
                <w:szCs w:val="24"/>
              </w:rPr>
            </w:pPr>
          </w:p>
          <w:p w14:paraId="497D298A" w14:textId="77777777" w:rsidR="009A1697" w:rsidRDefault="009A1697" w:rsidP="00723F9C">
            <w:pPr>
              <w:jc w:val="center"/>
              <w:rPr>
                <w:rFonts w:ascii="Times New Roman" w:hAnsi="Times New Roman"/>
                <w:sz w:val="24"/>
                <w:szCs w:val="24"/>
              </w:rPr>
            </w:pPr>
          </w:p>
          <w:p w14:paraId="3B7EAEA3" w14:textId="77777777" w:rsidR="009A1697" w:rsidRDefault="009A1697" w:rsidP="00723F9C">
            <w:pPr>
              <w:jc w:val="center"/>
              <w:rPr>
                <w:rFonts w:ascii="Times New Roman" w:hAnsi="Times New Roman"/>
                <w:sz w:val="24"/>
                <w:szCs w:val="24"/>
              </w:rPr>
            </w:pPr>
          </w:p>
          <w:p w14:paraId="61AF6208" w14:textId="77777777" w:rsidR="009A1697" w:rsidRDefault="009A1697" w:rsidP="00723F9C">
            <w:pPr>
              <w:jc w:val="center"/>
              <w:rPr>
                <w:rFonts w:ascii="Times New Roman" w:hAnsi="Times New Roman"/>
                <w:sz w:val="24"/>
                <w:szCs w:val="24"/>
              </w:rPr>
            </w:pPr>
          </w:p>
        </w:tc>
      </w:tr>
      <w:tr w:rsidR="009A1697" w14:paraId="2149A11D" w14:textId="77777777" w:rsidTr="00723F9C">
        <w:tc>
          <w:tcPr>
            <w:tcW w:w="3828" w:type="dxa"/>
          </w:tcPr>
          <w:p w14:paraId="52A38D57" w14:textId="77777777" w:rsidR="009A1697" w:rsidRDefault="009A1697" w:rsidP="00723F9C">
            <w:pPr>
              <w:rPr>
                <w:rFonts w:ascii="Times New Roman" w:hAnsi="Times New Roman"/>
                <w:sz w:val="24"/>
                <w:szCs w:val="24"/>
              </w:rPr>
            </w:pPr>
          </w:p>
        </w:tc>
        <w:tc>
          <w:tcPr>
            <w:tcW w:w="5517" w:type="dxa"/>
          </w:tcPr>
          <w:p w14:paraId="677226DC" w14:textId="77777777" w:rsidR="009A1697" w:rsidRDefault="009A1697" w:rsidP="00723F9C">
            <w:pPr>
              <w:jc w:val="center"/>
              <w:rPr>
                <w:rFonts w:ascii="Times New Roman" w:hAnsi="Times New Roman"/>
                <w:sz w:val="24"/>
                <w:szCs w:val="24"/>
              </w:rPr>
            </w:pPr>
          </w:p>
        </w:tc>
      </w:tr>
    </w:tbl>
    <w:p w14:paraId="3307CE8F" w14:textId="77777777" w:rsidR="003A7A5E" w:rsidRDefault="003A7A5E" w:rsidP="008F3824">
      <w:pPr>
        <w:pStyle w:val="a5"/>
        <w:rPr>
          <w:rFonts w:ascii="Times New Roman" w:hAnsi="Times New Roman"/>
          <w:sz w:val="28"/>
          <w:szCs w:val="28"/>
        </w:rPr>
      </w:pPr>
    </w:p>
    <w:p w14:paraId="48713AA3" w14:textId="77777777" w:rsidR="009A1697" w:rsidRDefault="009A1697" w:rsidP="008F3824">
      <w:pPr>
        <w:pStyle w:val="a5"/>
        <w:rPr>
          <w:rFonts w:ascii="Times New Roman" w:hAnsi="Times New Roman"/>
          <w:sz w:val="28"/>
          <w:szCs w:val="28"/>
        </w:rPr>
      </w:pPr>
    </w:p>
    <w:p w14:paraId="3DCB2C0B" w14:textId="77777777" w:rsidR="009A1697" w:rsidRDefault="009A1697" w:rsidP="008F3824">
      <w:pPr>
        <w:pStyle w:val="a5"/>
        <w:rPr>
          <w:rFonts w:ascii="Times New Roman" w:hAnsi="Times New Roman"/>
          <w:sz w:val="28"/>
          <w:szCs w:val="28"/>
        </w:rPr>
      </w:pPr>
    </w:p>
    <w:p w14:paraId="6F69259C" w14:textId="77777777" w:rsidR="009A1697" w:rsidRDefault="009A1697" w:rsidP="008F3824">
      <w:pPr>
        <w:pStyle w:val="a5"/>
        <w:rPr>
          <w:rFonts w:ascii="Times New Roman" w:hAnsi="Times New Roman"/>
          <w:sz w:val="28"/>
          <w:szCs w:val="28"/>
        </w:rPr>
      </w:pPr>
    </w:p>
    <w:p w14:paraId="0ECCDADB" w14:textId="77777777" w:rsidR="009A1697" w:rsidRDefault="009A1697" w:rsidP="008F3824">
      <w:pPr>
        <w:pStyle w:val="a5"/>
        <w:rPr>
          <w:rFonts w:ascii="Times New Roman" w:hAnsi="Times New Roman"/>
          <w:sz w:val="28"/>
          <w:szCs w:val="28"/>
        </w:rPr>
      </w:pPr>
    </w:p>
    <w:p w14:paraId="4140A1DC" w14:textId="77777777" w:rsidR="009A1697" w:rsidRDefault="009A1697" w:rsidP="008F3824">
      <w:pPr>
        <w:pStyle w:val="a5"/>
        <w:rPr>
          <w:rFonts w:ascii="Times New Roman" w:hAnsi="Times New Roman"/>
          <w:sz w:val="28"/>
          <w:szCs w:val="28"/>
        </w:rPr>
      </w:pPr>
    </w:p>
    <w:p w14:paraId="598A3F59" w14:textId="77777777" w:rsidR="009A1697" w:rsidRDefault="009A1697" w:rsidP="008F3824">
      <w:pPr>
        <w:pStyle w:val="a5"/>
        <w:rPr>
          <w:rFonts w:ascii="Times New Roman" w:hAnsi="Times New Roman"/>
          <w:sz w:val="28"/>
          <w:szCs w:val="28"/>
        </w:rPr>
      </w:pPr>
    </w:p>
    <w:p w14:paraId="35E4EF3C" w14:textId="77777777" w:rsidR="009A1697" w:rsidRDefault="009A1697" w:rsidP="008F3824">
      <w:pPr>
        <w:pStyle w:val="a5"/>
        <w:rPr>
          <w:rFonts w:ascii="Times New Roman" w:hAnsi="Times New Roman"/>
          <w:sz w:val="28"/>
          <w:szCs w:val="28"/>
        </w:rPr>
      </w:pPr>
    </w:p>
    <w:p w14:paraId="55146DB0" w14:textId="77777777" w:rsidR="009A1697" w:rsidRDefault="009A1697" w:rsidP="008F3824">
      <w:pPr>
        <w:pStyle w:val="a5"/>
        <w:rPr>
          <w:rFonts w:ascii="Times New Roman" w:hAnsi="Times New Roman"/>
          <w:sz w:val="28"/>
          <w:szCs w:val="28"/>
        </w:rPr>
      </w:pPr>
    </w:p>
    <w:p w14:paraId="02F7E4B7" w14:textId="77777777" w:rsidR="009A1697" w:rsidRDefault="009A1697" w:rsidP="008F3824">
      <w:pPr>
        <w:pStyle w:val="a5"/>
        <w:rPr>
          <w:rFonts w:ascii="Times New Roman" w:hAnsi="Times New Roman"/>
          <w:sz w:val="28"/>
          <w:szCs w:val="28"/>
        </w:rPr>
      </w:pPr>
    </w:p>
    <w:p w14:paraId="5FB9C22C" w14:textId="77777777" w:rsidR="009A1697" w:rsidRDefault="009A1697" w:rsidP="008F3824">
      <w:pPr>
        <w:pStyle w:val="a5"/>
        <w:rPr>
          <w:rFonts w:ascii="Times New Roman" w:hAnsi="Times New Roman"/>
          <w:sz w:val="28"/>
          <w:szCs w:val="28"/>
        </w:rPr>
      </w:pPr>
    </w:p>
    <w:p w14:paraId="5ECB12AF" w14:textId="77777777" w:rsidR="009A1697" w:rsidRDefault="009A1697" w:rsidP="008F3824">
      <w:pPr>
        <w:pStyle w:val="a5"/>
        <w:rPr>
          <w:rFonts w:ascii="Times New Roman" w:hAnsi="Times New Roman"/>
          <w:sz w:val="28"/>
          <w:szCs w:val="28"/>
        </w:rPr>
      </w:pPr>
    </w:p>
    <w:p w14:paraId="11598974" w14:textId="77777777" w:rsidR="009A1697" w:rsidRDefault="009A1697" w:rsidP="008F3824">
      <w:pPr>
        <w:pStyle w:val="a5"/>
        <w:rPr>
          <w:rFonts w:ascii="Times New Roman" w:hAnsi="Times New Roman"/>
          <w:sz w:val="28"/>
          <w:szCs w:val="28"/>
        </w:rPr>
      </w:pPr>
    </w:p>
    <w:p w14:paraId="5CBE6FC7" w14:textId="77777777" w:rsidR="009A1697" w:rsidRDefault="009A1697" w:rsidP="008F3824">
      <w:pPr>
        <w:pStyle w:val="a5"/>
        <w:rPr>
          <w:rFonts w:ascii="Times New Roman" w:hAnsi="Times New Roman"/>
          <w:sz w:val="28"/>
          <w:szCs w:val="28"/>
        </w:rPr>
      </w:pPr>
    </w:p>
    <w:p w14:paraId="091412B8" w14:textId="77777777" w:rsidR="009A1697" w:rsidRDefault="009A1697" w:rsidP="008F3824">
      <w:pPr>
        <w:pStyle w:val="a5"/>
        <w:rPr>
          <w:rFonts w:ascii="Times New Roman" w:hAnsi="Times New Roman"/>
          <w:sz w:val="28"/>
          <w:szCs w:val="28"/>
        </w:rPr>
      </w:pPr>
    </w:p>
    <w:p w14:paraId="5186FE57" w14:textId="77777777" w:rsidR="009A1697" w:rsidRDefault="009A1697" w:rsidP="008F3824">
      <w:pPr>
        <w:pStyle w:val="a5"/>
        <w:rPr>
          <w:rFonts w:ascii="Times New Roman" w:hAnsi="Times New Roman"/>
          <w:sz w:val="28"/>
          <w:szCs w:val="28"/>
        </w:rPr>
      </w:pPr>
    </w:p>
    <w:p w14:paraId="7D979F98" w14:textId="77777777" w:rsidR="009A1697" w:rsidRDefault="009A1697" w:rsidP="008F3824">
      <w:pPr>
        <w:pStyle w:val="a5"/>
        <w:rPr>
          <w:rFonts w:ascii="Times New Roman" w:hAnsi="Times New Roman"/>
          <w:sz w:val="28"/>
          <w:szCs w:val="28"/>
        </w:rPr>
      </w:pPr>
    </w:p>
    <w:p w14:paraId="7448E0A7" w14:textId="77777777" w:rsidR="009A1697" w:rsidRDefault="009A1697" w:rsidP="008F3824">
      <w:pPr>
        <w:pStyle w:val="a5"/>
        <w:rPr>
          <w:rFonts w:ascii="Times New Roman" w:hAnsi="Times New Roman"/>
          <w:sz w:val="28"/>
          <w:szCs w:val="28"/>
        </w:rPr>
      </w:pPr>
    </w:p>
    <w:p w14:paraId="53165D40" w14:textId="77777777" w:rsidR="009A1697" w:rsidRDefault="009A1697" w:rsidP="008F3824">
      <w:pPr>
        <w:pStyle w:val="a5"/>
        <w:rPr>
          <w:rFonts w:ascii="Times New Roman" w:hAnsi="Times New Roman"/>
          <w:sz w:val="28"/>
          <w:szCs w:val="28"/>
        </w:rPr>
      </w:pPr>
    </w:p>
    <w:p w14:paraId="6926F6AC" w14:textId="77777777" w:rsidR="009A1697" w:rsidRDefault="009A1697" w:rsidP="008F3824">
      <w:pPr>
        <w:pStyle w:val="a5"/>
        <w:rPr>
          <w:rFonts w:ascii="Times New Roman" w:hAnsi="Times New Roman"/>
          <w:sz w:val="28"/>
          <w:szCs w:val="28"/>
        </w:rPr>
      </w:pPr>
    </w:p>
    <w:p w14:paraId="141BC50A" w14:textId="77777777" w:rsidR="009A1697" w:rsidRDefault="009A1697" w:rsidP="008F3824">
      <w:pPr>
        <w:pStyle w:val="a5"/>
        <w:rPr>
          <w:rFonts w:ascii="Times New Roman" w:hAnsi="Times New Roman"/>
          <w:sz w:val="28"/>
          <w:szCs w:val="28"/>
        </w:rPr>
      </w:pPr>
    </w:p>
    <w:p w14:paraId="509151C4" w14:textId="77777777" w:rsidR="009A1697" w:rsidRDefault="009A1697" w:rsidP="008F3824">
      <w:pPr>
        <w:pStyle w:val="a5"/>
        <w:rPr>
          <w:rFonts w:ascii="Times New Roman" w:hAnsi="Times New Roman"/>
          <w:sz w:val="28"/>
          <w:szCs w:val="28"/>
        </w:rPr>
      </w:pPr>
    </w:p>
    <w:p w14:paraId="3767A9AE" w14:textId="77777777" w:rsidR="009A1697" w:rsidRDefault="009A1697" w:rsidP="008F3824">
      <w:pPr>
        <w:pStyle w:val="a5"/>
        <w:rPr>
          <w:rFonts w:ascii="Times New Roman" w:hAnsi="Times New Roman"/>
          <w:sz w:val="28"/>
          <w:szCs w:val="28"/>
        </w:rPr>
      </w:pPr>
    </w:p>
    <w:p w14:paraId="1190D4E1" w14:textId="302342A4" w:rsidR="003A7A5E" w:rsidRDefault="003A7A5E" w:rsidP="009A1697">
      <w:pPr>
        <w:pStyle w:val="a5"/>
        <w:rPr>
          <w:rFonts w:ascii="Times New Roman" w:hAnsi="Times New Roman"/>
          <w:sz w:val="28"/>
          <w:szCs w:val="28"/>
        </w:rPr>
      </w:pPr>
    </w:p>
    <w:p w14:paraId="154C9C91" w14:textId="77777777" w:rsidR="009A1697" w:rsidRDefault="009A1697" w:rsidP="009A1697">
      <w:pPr>
        <w:pStyle w:val="a5"/>
        <w:rPr>
          <w:rFonts w:ascii="Times New Roman" w:hAnsi="Times New Roman"/>
          <w:noProof/>
          <w:sz w:val="28"/>
          <w:szCs w:val="28"/>
          <w:lang w:eastAsia="ru-RU"/>
        </w:rPr>
      </w:pPr>
    </w:p>
    <w:p w14:paraId="7C437A13" w14:textId="77777777" w:rsidR="00C35117" w:rsidRDefault="00C35117" w:rsidP="008F3824">
      <w:pPr>
        <w:pStyle w:val="a5"/>
        <w:jc w:val="center"/>
        <w:rPr>
          <w:rFonts w:ascii="Times New Roman" w:hAnsi="Times New Roman"/>
          <w:sz w:val="28"/>
          <w:szCs w:val="28"/>
        </w:rPr>
      </w:pPr>
    </w:p>
    <w:p w14:paraId="43AF2FE6" w14:textId="77777777" w:rsidR="00923B83" w:rsidRDefault="00923B83" w:rsidP="00923B83">
      <w:pPr>
        <w:spacing w:after="0" w:line="240" w:lineRule="auto"/>
        <w:jc w:val="center"/>
        <w:rPr>
          <w:rFonts w:ascii="Times New Roman" w:hAnsi="Times New Roman"/>
          <w:color w:val="000000"/>
          <w:sz w:val="28"/>
          <w:szCs w:val="28"/>
        </w:rPr>
      </w:pPr>
      <w:r w:rsidRPr="00682D02">
        <w:rPr>
          <w:rFonts w:ascii="Times New Roman" w:hAnsi="Times New Roman"/>
          <w:color w:val="000000"/>
          <w:sz w:val="28"/>
          <w:szCs w:val="28"/>
        </w:rPr>
        <w:t>П</w:t>
      </w:r>
      <w:r>
        <w:rPr>
          <w:rFonts w:ascii="Times New Roman" w:hAnsi="Times New Roman"/>
          <w:color w:val="000000"/>
          <w:sz w:val="28"/>
          <w:szCs w:val="28"/>
        </w:rPr>
        <w:t>Л</w:t>
      </w:r>
      <w:r>
        <w:rPr>
          <w:rFonts w:ascii="Times New Roman" w:hAnsi="Times New Roman"/>
          <w:color w:val="000000"/>
          <w:sz w:val="28"/>
          <w:szCs w:val="28"/>
        </w:rPr>
        <w:lastRenderedPageBreak/>
        <w:t>АНИРУЕМЫЕ РЕЗУЛЬТАТЫ ИЗУЧЕНИЯ</w:t>
      </w:r>
    </w:p>
    <w:p w14:paraId="32CD7448" w14:textId="77777777" w:rsidR="00923B83" w:rsidRDefault="003A7A5E" w:rsidP="00923B8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УЧЕБНОГО ПРЕДМЕТА «ВСЕОБЩАЯ ИСТОРИЯ</w:t>
      </w:r>
      <w:r w:rsidR="00923B83">
        <w:rPr>
          <w:rFonts w:ascii="Times New Roman" w:hAnsi="Times New Roman"/>
          <w:color w:val="000000"/>
          <w:sz w:val="28"/>
          <w:szCs w:val="28"/>
        </w:rPr>
        <w:t>»</w:t>
      </w:r>
    </w:p>
    <w:p w14:paraId="0EF2ACF3" w14:textId="77777777" w:rsidR="00923B83" w:rsidRDefault="00923B83" w:rsidP="00923B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ос</w:t>
      </w:r>
      <w:r w:rsidR="008F3824">
        <w:rPr>
          <w:rFonts w:ascii="Times New Roman" w:hAnsi="Times New Roman"/>
          <w:color w:val="000000"/>
          <w:sz w:val="28"/>
          <w:szCs w:val="28"/>
        </w:rPr>
        <w:t xml:space="preserve">воения курса истории </w:t>
      </w:r>
      <w:r>
        <w:rPr>
          <w:rFonts w:ascii="Times New Roman" w:hAnsi="Times New Roman"/>
          <w:color w:val="000000"/>
          <w:sz w:val="28"/>
          <w:szCs w:val="28"/>
        </w:rPr>
        <w:t>учащиеся должны достичь следующих результатов развития.</w:t>
      </w:r>
    </w:p>
    <w:p w14:paraId="0EE1A200" w14:textId="77777777" w:rsidR="00923B83" w:rsidRDefault="00923B83" w:rsidP="00923B8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Личностные результаты:</w:t>
      </w:r>
    </w:p>
    <w:p w14:paraId="01108490"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осознание своей идентичности как гражданина страны, члена семьи, этнической и религиозной группы, локальной и региональной общности;</w:t>
      </w:r>
    </w:p>
    <w:p w14:paraId="71BA4261"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освоение гуманистических традиций и ценностей современного общества, уважение прав и свобод человека;</w:t>
      </w:r>
    </w:p>
    <w:p w14:paraId="11917AAE"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151C1265" w14:textId="77777777" w:rsidR="00923B83" w:rsidRPr="000F0531"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понимание культурного многообразия мира, уважение к культуре своего и других народов, толерантность.</w:t>
      </w:r>
    </w:p>
    <w:p w14:paraId="70FA7478" w14:textId="77777777" w:rsidR="00923B83" w:rsidRDefault="00923B83" w:rsidP="00923B83">
      <w:pPr>
        <w:spacing w:after="0" w:line="240" w:lineRule="auto"/>
        <w:ind w:firstLine="709"/>
        <w:jc w:val="both"/>
        <w:rPr>
          <w:rFonts w:ascii="Times New Roman" w:hAnsi="Times New Roman"/>
          <w:color w:val="000000"/>
          <w:sz w:val="28"/>
          <w:szCs w:val="28"/>
        </w:rPr>
      </w:pPr>
      <w:r w:rsidRPr="000F0531">
        <w:rPr>
          <w:rFonts w:ascii="Times New Roman" w:hAnsi="Times New Roman"/>
          <w:b/>
          <w:color w:val="000000"/>
          <w:sz w:val="28"/>
          <w:szCs w:val="28"/>
        </w:rPr>
        <w:t>Метапредметные результаты</w:t>
      </w:r>
      <w:r>
        <w:rPr>
          <w:rFonts w:ascii="Times New Roman" w:hAnsi="Times New Roman"/>
          <w:color w:val="000000"/>
          <w:sz w:val="28"/>
          <w:szCs w:val="28"/>
        </w:rPr>
        <w:t>:</w:t>
      </w:r>
      <w:r w:rsidRPr="000F0531">
        <w:rPr>
          <w:rFonts w:ascii="Times New Roman" w:hAnsi="Times New Roman"/>
          <w:color w:val="000000"/>
          <w:sz w:val="28"/>
          <w:szCs w:val="28"/>
        </w:rPr>
        <w:t xml:space="preserve"> </w:t>
      </w:r>
    </w:p>
    <w:p w14:paraId="5353203F"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способность сознательно организовывать и регулировать свою деятельность – учебную, общественную и др.;</w:t>
      </w:r>
    </w:p>
    <w:p w14:paraId="3708E615"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14:paraId="6B6F7B42"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14:paraId="2ED885B1"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14:paraId="438DB4BD" w14:textId="77777777" w:rsidR="00923B83" w:rsidRPr="000F0531"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14:paraId="2E5B7D8B" w14:textId="77777777" w:rsidR="00923B83" w:rsidRPr="000F0531" w:rsidRDefault="00923B83" w:rsidP="00923B83">
      <w:pPr>
        <w:spacing w:after="0" w:line="240" w:lineRule="auto"/>
        <w:ind w:firstLine="709"/>
        <w:jc w:val="both"/>
        <w:rPr>
          <w:rFonts w:ascii="Times New Roman" w:hAnsi="Times New Roman"/>
          <w:color w:val="000000"/>
          <w:sz w:val="28"/>
          <w:szCs w:val="28"/>
        </w:rPr>
      </w:pPr>
      <w:r w:rsidRPr="00D2617F">
        <w:rPr>
          <w:rFonts w:ascii="Times New Roman" w:hAnsi="Times New Roman"/>
          <w:b/>
          <w:color w:val="000000"/>
          <w:sz w:val="28"/>
          <w:szCs w:val="28"/>
        </w:rPr>
        <w:t>Предметные результаты</w:t>
      </w:r>
      <w:r>
        <w:rPr>
          <w:rFonts w:ascii="Times New Roman" w:hAnsi="Times New Roman"/>
          <w:b/>
          <w:color w:val="000000"/>
          <w:sz w:val="28"/>
          <w:szCs w:val="28"/>
        </w:rPr>
        <w:t>:</w:t>
      </w:r>
    </w:p>
    <w:p w14:paraId="06EC10E5"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14:paraId="2950DB0A"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1DEFCACD"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14:paraId="1343EED8"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14:paraId="302E9C2D" w14:textId="77777777" w:rsidR="00923B83" w:rsidRPr="00D2617F"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lastRenderedPageBreak/>
        <w:t>готовность применять исторические знания для выявления и сохранения исторических и культурных памятников своей страны и мира.</w:t>
      </w:r>
    </w:p>
    <w:p w14:paraId="072A3DAC" w14:textId="77777777" w:rsidR="00923B83" w:rsidRDefault="00923B83" w:rsidP="00923B8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Частные предметные результаты</w:t>
      </w:r>
    </w:p>
    <w:p w14:paraId="7A8CA25C" w14:textId="77777777" w:rsidR="00923B83" w:rsidRPr="00D2617F" w:rsidRDefault="00923B83" w:rsidP="00923B8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История Древнего мира</w:t>
      </w:r>
    </w:p>
    <w:p w14:paraId="003D8A14" w14:textId="77777777" w:rsidR="00923B83" w:rsidRPr="00F41B7C" w:rsidRDefault="00923B83" w:rsidP="00923B83">
      <w:pPr>
        <w:spacing w:after="0" w:line="240" w:lineRule="auto"/>
        <w:ind w:firstLine="709"/>
        <w:jc w:val="both"/>
        <w:rPr>
          <w:rFonts w:ascii="Times New Roman" w:hAnsi="Times New Roman"/>
          <w:sz w:val="28"/>
          <w:szCs w:val="28"/>
          <w:u w:val="single"/>
        </w:rPr>
      </w:pPr>
      <w:r w:rsidRPr="0012163E">
        <w:rPr>
          <w:rFonts w:ascii="Times New Roman" w:hAnsi="Times New Roman"/>
          <w:sz w:val="28"/>
          <w:szCs w:val="28"/>
          <w:u w:val="single"/>
        </w:rPr>
        <w:t>Выпускник научится:</w:t>
      </w:r>
    </w:p>
    <w:p w14:paraId="53E6CF0C"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
    <w:p w14:paraId="58A1D886"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53FC7AC0"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применять знание фактов для характеристики ключевых событий и явлений древней истории;</w:t>
      </w:r>
    </w:p>
    <w:p w14:paraId="17FDEB13"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проводить поиск информации в отрывках исторических текстов, материальных памятниках Древнего мира;</w:t>
      </w:r>
    </w:p>
    <w:p w14:paraId="032FEAC8"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604EBAF1"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4766A9E9"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89131E0"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давать оценку наиболее значительным событиям и личностям древней истории.</w:t>
      </w:r>
    </w:p>
    <w:p w14:paraId="05333D3D" w14:textId="77777777" w:rsidR="00923B83" w:rsidRPr="00F41B7C" w:rsidRDefault="00923B83" w:rsidP="00923B83">
      <w:pPr>
        <w:pStyle w:val="a3"/>
        <w:tabs>
          <w:tab w:val="left" w:pos="993"/>
        </w:tabs>
        <w:spacing w:after="0" w:line="240" w:lineRule="auto"/>
        <w:ind w:left="709"/>
        <w:jc w:val="both"/>
        <w:rPr>
          <w:rFonts w:ascii="Times New Roman" w:hAnsi="Times New Roman"/>
          <w:color w:val="000000"/>
          <w:sz w:val="28"/>
          <w:szCs w:val="28"/>
          <w:u w:val="single"/>
        </w:rPr>
      </w:pPr>
      <w:r w:rsidRPr="00F41B7C">
        <w:rPr>
          <w:rFonts w:ascii="Times New Roman" w:hAnsi="Times New Roman"/>
          <w:color w:val="000000"/>
          <w:sz w:val="28"/>
          <w:szCs w:val="28"/>
          <w:u w:val="single"/>
        </w:rPr>
        <w:t>Выпускник получит возможность научиться:</w:t>
      </w:r>
    </w:p>
    <w:p w14:paraId="19C0FEFD"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давать характеристику общественного строя древних государств;</w:t>
      </w:r>
    </w:p>
    <w:p w14:paraId="1C0301BC"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сопоставлять свидетельства различных исторических источников, выявляя в них общее и различия;</w:t>
      </w:r>
    </w:p>
    <w:p w14:paraId="3A664A43"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видеть проявления влияния античного искусства в окружающей среде;</w:t>
      </w:r>
    </w:p>
    <w:p w14:paraId="013BB254"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высказывать суждения о значении и месте исторического и культурного наследия древних обществ в мировой истории.</w:t>
      </w:r>
    </w:p>
    <w:p w14:paraId="6A34E6A7" w14:textId="77777777" w:rsidR="00923B83" w:rsidRPr="001551A8" w:rsidRDefault="00923B83" w:rsidP="00923B83">
      <w:pPr>
        <w:tabs>
          <w:tab w:val="left" w:pos="993"/>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История Средних веков</w:t>
      </w:r>
    </w:p>
    <w:p w14:paraId="0A817FF8" w14:textId="77777777" w:rsidR="00923B83" w:rsidRPr="0012163E" w:rsidRDefault="00923B83" w:rsidP="00923B83">
      <w:pPr>
        <w:spacing w:after="0" w:line="240" w:lineRule="auto"/>
        <w:ind w:firstLine="709"/>
        <w:jc w:val="both"/>
        <w:rPr>
          <w:rFonts w:ascii="Times New Roman" w:hAnsi="Times New Roman"/>
          <w:sz w:val="28"/>
          <w:szCs w:val="28"/>
          <w:u w:val="single"/>
        </w:rPr>
      </w:pPr>
      <w:r w:rsidRPr="0012163E">
        <w:rPr>
          <w:rFonts w:ascii="Times New Roman" w:hAnsi="Times New Roman"/>
          <w:sz w:val="28"/>
          <w:szCs w:val="28"/>
          <w:u w:val="single"/>
        </w:rPr>
        <w:t>Выпускник научится:</w:t>
      </w:r>
    </w:p>
    <w:p w14:paraId="2517103B"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00D677B0"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применять знание фактов для характеристики эпохи Средних веков в отечественной и всеобщей истории, её ключевых событий и явлений;</w:t>
      </w:r>
    </w:p>
    <w:p w14:paraId="3EBA3CA8"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lastRenderedPageBreak/>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09B5C8D6"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14:paraId="1DE6637B"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2A831FD4"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0368E00F"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объяснять причины и следствия ключевых событий отечественной и всеобщей истории Средних веков;</w:t>
      </w:r>
    </w:p>
    <w:p w14:paraId="69686355"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64B7A372" w14:textId="77777777"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давать оценку событиям и личностям отечественной и всеобщей истории Средних веков.</w:t>
      </w:r>
    </w:p>
    <w:p w14:paraId="74063802" w14:textId="77777777" w:rsidR="00923B83" w:rsidRPr="0012163E" w:rsidRDefault="00923B83" w:rsidP="00923B83">
      <w:pPr>
        <w:pStyle w:val="a3"/>
        <w:tabs>
          <w:tab w:val="left" w:pos="426"/>
          <w:tab w:val="left" w:pos="851"/>
          <w:tab w:val="left" w:pos="993"/>
        </w:tabs>
        <w:spacing w:after="0" w:line="240" w:lineRule="auto"/>
        <w:ind w:left="0" w:firstLine="709"/>
        <w:jc w:val="both"/>
        <w:rPr>
          <w:rFonts w:ascii="Times New Roman" w:hAnsi="Times New Roman"/>
          <w:sz w:val="28"/>
          <w:szCs w:val="28"/>
          <w:u w:val="single"/>
        </w:rPr>
      </w:pPr>
      <w:r w:rsidRPr="0012163E">
        <w:rPr>
          <w:rFonts w:ascii="Times New Roman" w:hAnsi="Times New Roman"/>
          <w:iCs/>
          <w:sz w:val="28"/>
          <w:szCs w:val="28"/>
          <w:u w:val="single"/>
        </w:rPr>
        <w:t>Выпускник получит возможность научиться:</w:t>
      </w:r>
    </w:p>
    <w:p w14:paraId="2D9F9EA3" w14:textId="77777777" w:rsidR="00923B83" w:rsidRPr="0012163E"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iCs/>
          <w:sz w:val="28"/>
          <w:szCs w:val="28"/>
        </w:rPr>
        <w:t>давать сопоставительную характеристику политического устройства государств Средневековья (Русь, Запад,</w:t>
      </w:r>
      <w:r w:rsidRPr="0012163E">
        <w:rPr>
          <w:rFonts w:ascii="Times New Roman" w:hAnsi="Times New Roman"/>
          <w:sz w:val="28"/>
          <w:szCs w:val="28"/>
        </w:rPr>
        <w:t xml:space="preserve"> </w:t>
      </w:r>
      <w:r w:rsidRPr="0012163E">
        <w:rPr>
          <w:rFonts w:ascii="Times New Roman" w:hAnsi="Times New Roman"/>
          <w:iCs/>
          <w:sz w:val="28"/>
          <w:szCs w:val="28"/>
        </w:rPr>
        <w:t>Восток);</w:t>
      </w:r>
    </w:p>
    <w:p w14:paraId="5F959B12" w14:textId="77777777" w:rsidR="00923B83" w:rsidRPr="0012163E"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iCs/>
          <w:sz w:val="28"/>
          <w:szCs w:val="28"/>
        </w:rPr>
        <w:t>сравнивать свидетельства различных исторических</w:t>
      </w:r>
      <w:r w:rsidRPr="0012163E">
        <w:rPr>
          <w:rFonts w:ascii="Times New Roman" w:hAnsi="Times New Roman"/>
          <w:sz w:val="28"/>
          <w:szCs w:val="28"/>
        </w:rPr>
        <w:t xml:space="preserve"> </w:t>
      </w:r>
      <w:r w:rsidRPr="0012163E">
        <w:rPr>
          <w:rFonts w:ascii="Times New Roman" w:hAnsi="Times New Roman"/>
          <w:iCs/>
          <w:sz w:val="28"/>
          <w:szCs w:val="28"/>
        </w:rPr>
        <w:t>источников, выявляя в них общее и различия;</w:t>
      </w:r>
    </w:p>
    <w:p w14:paraId="096AE2CD" w14:textId="77777777" w:rsidR="00923B83" w:rsidRPr="001551A8"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iCs/>
          <w:sz w:val="28"/>
          <w:szCs w:val="28"/>
        </w:rPr>
        <w:t>составлять на основе информации учебника и дополнительной литературы описания памятников средневековой</w:t>
      </w:r>
      <w:r w:rsidRPr="0012163E">
        <w:rPr>
          <w:rFonts w:ascii="Times New Roman" w:hAnsi="Times New Roman"/>
          <w:sz w:val="28"/>
          <w:szCs w:val="28"/>
        </w:rPr>
        <w:t xml:space="preserve"> </w:t>
      </w:r>
      <w:r w:rsidRPr="0012163E">
        <w:rPr>
          <w:rFonts w:ascii="Times New Roman" w:hAnsi="Times New Roman"/>
          <w:iCs/>
          <w:sz w:val="28"/>
          <w:szCs w:val="28"/>
        </w:rPr>
        <w:t>культуры Руси и других стран, объяснять, в чём заключаются их художественные достоинства и значение.</w:t>
      </w:r>
    </w:p>
    <w:p w14:paraId="648B7D1B" w14:textId="77777777" w:rsidR="00923B83" w:rsidRPr="001551A8" w:rsidRDefault="00923B83" w:rsidP="00923B83">
      <w:pPr>
        <w:tabs>
          <w:tab w:val="left" w:pos="426"/>
          <w:tab w:val="left" w:pos="851"/>
          <w:tab w:val="left" w:pos="993"/>
        </w:tabs>
        <w:spacing w:after="0" w:line="240" w:lineRule="auto"/>
        <w:jc w:val="center"/>
        <w:rPr>
          <w:rFonts w:ascii="Times New Roman" w:hAnsi="Times New Roman"/>
          <w:b/>
          <w:sz w:val="28"/>
          <w:szCs w:val="28"/>
        </w:rPr>
      </w:pPr>
      <w:r>
        <w:rPr>
          <w:rFonts w:ascii="Times New Roman" w:hAnsi="Times New Roman"/>
          <w:b/>
          <w:sz w:val="28"/>
          <w:szCs w:val="28"/>
        </w:rPr>
        <w:t>История Нового времени</w:t>
      </w:r>
    </w:p>
    <w:p w14:paraId="564B5C35" w14:textId="77777777" w:rsidR="00923B83" w:rsidRPr="00D2617F" w:rsidRDefault="00923B83" w:rsidP="00923B83">
      <w:pPr>
        <w:spacing w:after="0" w:line="240" w:lineRule="auto"/>
        <w:ind w:firstLine="709"/>
        <w:jc w:val="both"/>
        <w:rPr>
          <w:rFonts w:ascii="Times New Roman" w:hAnsi="Times New Roman"/>
          <w:color w:val="000000"/>
          <w:sz w:val="28"/>
          <w:szCs w:val="28"/>
          <w:u w:val="single"/>
        </w:rPr>
      </w:pPr>
      <w:r w:rsidRPr="00D2617F">
        <w:rPr>
          <w:rFonts w:ascii="Times New Roman" w:hAnsi="Times New Roman"/>
          <w:color w:val="000000"/>
          <w:sz w:val="28"/>
          <w:szCs w:val="28"/>
          <w:u w:val="single"/>
        </w:rPr>
        <w:t>Выпускник научится:</w:t>
      </w:r>
    </w:p>
    <w:p w14:paraId="241D5092"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3A8B96C"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применять знание фактов для характеристики эпохи нового времени, её процессов, явлений, ключевых событий;</w:t>
      </w:r>
    </w:p>
    <w:p w14:paraId="4ADE298B"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47EC9402"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анализировать информацию из различных источников по отечественной и всеобщей истории Нового времени;</w:t>
      </w:r>
    </w:p>
    <w:p w14:paraId="59F6FAC0"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lastRenderedPageBreak/>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72FE7269"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26781E1B"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6927C44D"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5A2BDA7"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сопоставлять развитие России и других стран в Новое время, сравнивать исторические ситуации и события;</w:t>
      </w:r>
    </w:p>
    <w:p w14:paraId="3F5276ED" w14:textId="77777777" w:rsidR="00923B83" w:rsidRPr="00D2617F"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давать оценку событиям и личностям отечественной и всеобщей истории Нового времени.</w:t>
      </w:r>
    </w:p>
    <w:p w14:paraId="59A931F8" w14:textId="77777777" w:rsidR="00923B83" w:rsidRPr="00D2617F" w:rsidRDefault="00923B83" w:rsidP="00923B83">
      <w:pPr>
        <w:spacing w:after="0" w:line="240" w:lineRule="auto"/>
        <w:ind w:firstLine="709"/>
        <w:jc w:val="both"/>
        <w:rPr>
          <w:rFonts w:ascii="Times New Roman" w:hAnsi="Times New Roman"/>
          <w:color w:val="000000"/>
          <w:sz w:val="28"/>
          <w:szCs w:val="28"/>
          <w:u w:val="single"/>
        </w:rPr>
      </w:pPr>
      <w:r w:rsidRPr="00D2617F">
        <w:rPr>
          <w:rFonts w:ascii="Times New Roman" w:hAnsi="Times New Roman"/>
          <w:color w:val="000000"/>
          <w:sz w:val="28"/>
          <w:szCs w:val="28"/>
          <w:u w:val="single"/>
        </w:rPr>
        <w:t>Выпускник получит возможность научиться:</w:t>
      </w:r>
    </w:p>
    <w:p w14:paraId="4AEEE90F"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14:paraId="4A6FC8DA"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D793C52"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сравнивать развитие России и других стран в Новое время, объяснять, в чём заключались общие черты и особенности;</w:t>
      </w:r>
    </w:p>
    <w:p w14:paraId="6F0BE98E" w14:textId="77777777"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14:paraId="370BEFA3" w14:textId="77777777" w:rsidR="00923B83" w:rsidRDefault="00923B83" w:rsidP="00923B83">
      <w:pPr>
        <w:tabs>
          <w:tab w:val="left" w:pos="993"/>
        </w:tabs>
        <w:spacing w:after="0" w:line="240" w:lineRule="auto"/>
        <w:jc w:val="both"/>
        <w:rPr>
          <w:rFonts w:ascii="Times New Roman" w:hAnsi="Times New Roman"/>
          <w:color w:val="000000"/>
          <w:sz w:val="28"/>
          <w:szCs w:val="28"/>
        </w:rPr>
      </w:pPr>
    </w:p>
    <w:p w14:paraId="5FF50E37" w14:textId="77777777" w:rsidR="00923B83" w:rsidRPr="00875E3A" w:rsidRDefault="00923B83" w:rsidP="00923B83">
      <w:pPr>
        <w:spacing w:after="0" w:line="240" w:lineRule="auto"/>
        <w:jc w:val="center"/>
        <w:rPr>
          <w:rFonts w:ascii="Times New Roman" w:hAnsi="Times New Roman"/>
          <w:color w:val="000000"/>
          <w:sz w:val="28"/>
          <w:szCs w:val="28"/>
        </w:rPr>
      </w:pPr>
      <w:r w:rsidRPr="00D2617F">
        <w:rPr>
          <w:rFonts w:ascii="Times New Roman" w:hAnsi="Times New Roman"/>
          <w:color w:val="000000"/>
          <w:sz w:val="28"/>
          <w:szCs w:val="28"/>
        </w:rPr>
        <w:t>С</w:t>
      </w:r>
      <w:r>
        <w:rPr>
          <w:rFonts w:ascii="Times New Roman" w:hAnsi="Times New Roman"/>
          <w:color w:val="000000"/>
          <w:sz w:val="28"/>
          <w:szCs w:val="28"/>
        </w:rPr>
        <w:t>ОДЕРЖАНИЕ КУРСА</w:t>
      </w:r>
    </w:p>
    <w:p w14:paraId="572F3131" w14:textId="77777777" w:rsidR="00923B83" w:rsidRPr="009265B2" w:rsidRDefault="00923B83" w:rsidP="00923B83">
      <w:pPr>
        <w:spacing w:after="0" w:line="240" w:lineRule="auto"/>
        <w:jc w:val="center"/>
        <w:rPr>
          <w:rFonts w:ascii="Times New Roman" w:hAnsi="Times New Roman"/>
          <w:b/>
          <w:color w:val="000000"/>
          <w:sz w:val="28"/>
          <w:szCs w:val="28"/>
        </w:rPr>
      </w:pPr>
      <w:r w:rsidRPr="009265B2">
        <w:rPr>
          <w:rFonts w:ascii="Times New Roman" w:hAnsi="Times New Roman"/>
          <w:b/>
          <w:color w:val="000000"/>
          <w:sz w:val="28"/>
          <w:szCs w:val="28"/>
        </w:rPr>
        <w:t>«ИСТОРИЯ ДРЕВНЕГО МИРА»</w:t>
      </w:r>
      <w:r w:rsidR="009265B2">
        <w:rPr>
          <w:rFonts w:ascii="Times New Roman" w:hAnsi="Times New Roman"/>
          <w:b/>
          <w:color w:val="000000"/>
          <w:sz w:val="28"/>
          <w:szCs w:val="28"/>
        </w:rPr>
        <w:t xml:space="preserve"> (70 ч.)</w:t>
      </w:r>
    </w:p>
    <w:p w14:paraId="487EFD24"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Введение</w:t>
      </w:r>
    </w:p>
    <w:p w14:paraId="4AC22DD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14:paraId="166549D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Счёт лет в истории. Хронология – наука об измерении времени.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Представление о понятиях: год, век (столетие), тысячелетие, эпоха, эра.</w:t>
      </w:r>
    </w:p>
    <w:p w14:paraId="46CE10BF" w14:textId="77777777" w:rsidR="00923B83" w:rsidRPr="00D644BD" w:rsidRDefault="00923B83" w:rsidP="00923B83">
      <w:pPr>
        <w:spacing w:after="0" w:line="240" w:lineRule="auto"/>
        <w:ind w:firstLine="709"/>
        <w:jc w:val="both"/>
        <w:rPr>
          <w:rFonts w:ascii="Times New Roman" w:hAnsi="Times New Roman"/>
          <w:b/>
          <w:sz w:val="28"/>
          <w:szCs w:val="28"/>
        </w:rPr>
      </w:pPr>
      <w:r w:rsidRPr="00D644BD">
        <w:rPr>
          <w:rFonts w:ascii="Times New Roman" w:hAnsi="Times New Roman"/>
          <w:b/>
          <w:sz w:val="28"/>
          <w:szCs w:val="28"/>
        </w:rPr>
        <w:lastRenderedPageBreak/>
        <w:t xml:space="preserve">РАЗДЕЛ </w:t>
      </w:r>
      <w:r w:rsidRPr="00D644BD">
        <w:rPr>
          <w:rFonts w:ascii="Times New Roman" w:hAnsi="Times New Roman"/>
          <w:b/>
          <w:sz w:val="28"/>
          <w:szCs w:val="28"/>
          <w:lang w:val="en-US"/>
        </w:rPr>
        <w:t>I</w:t>
      </w:r>
      <w:r w:rsidRPr="00D644BD">
        <w:rPr>
          <w:rFonts w:ascii="Times New Roman" w:hAnsi="Times New Roman"/>
          <w:b/>
          <w:sz w:val="28"/>
          <w:szCs w:val="28"/>
        </w:rPr>
        <w:t>. ЖИЗНЬ ПЕРВОБЫТНЫХ ЛЮДЕЙ</w:t>
      </w:r>
    </w:p>
    <w:p w14:paraId="6A655B35"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 xml:space="preserve">Тема </w:t>
      </w:r>
      <w:r w:rsidRPr="00D644BD">
        <w:rPr>
          <w:rFonts w:ascii="Times New Roman" w:hAnsi="Times New Roman"/>
          <w:sz w:val="28"/>
          <w:szCs w:val="28"/>
        </w:rPr>
        <w:t xml:space="preserve">1. </w:t>
      </w:r>
      <w:r w:rsidRPr="00D644BD">
        <w:rPr>
          <w:rFonts w:ascii="Times New Roman" w:hAnsi="Times New Roman"/>
          <w:b/>
          <w:bCs/>
          <w:sz w:val="28"/>
          <w:szCs w:val="28"/>
        </w:rPr>
        <w:t>Первобытные собиратели и охотники</w:t>
      </w:r>
    </w:p>
    <w:p w14:paraId="4D68E8B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 xml:space="preserve">Представление о понятии «первобытные люди». Древнейшие люди. </w:t>
      </w:r>
      <w:r w:rsidRPr="00D644BD">
        <w:rPr>
          <w:rFonts w:ascii="Times New Roman" w:hAnsi="Times New Roman"/>
          <w:b/>
          <w:sz w:val="28"/>
          <w:szCs w:val="28"/>
        </w:rPr>
        <w:t>Древнейшие люди</w:t>
      </w:r>
      <w:r w:rsidRPr="00D644BD">
        <w:rPr>
          <w:rFonts w:ascii="Times New Roman" w:hAnsi="Times New Roman"/>
          <w:sz w:val="28"/>
          <w:szCs w:val="28"/>
        </w:rPr>
        <w:t xml:space="preserve">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14:paraId="4CB4232C"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Родовые общины охотников и собирателей</w:t>
      </w:r>
      <w:r w:rsidRPr="00D644BD">
        <w:rPr>
          <w:rFonts w:ascii="Times New Roman" w:hAnsi="Times New Roman"/>
          <w:sz w:val="28"/>
          <w:szCs w:val="28"/>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14:paraId="35B62A6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Возникновение искусства и религии</w:t>
      </w:r>
      <w:r w:rsidRPr="00D644BD">
        <w:rPr>
          <w:rFonts w:ascii="Times New Roman" w:hAnsi="Times New Roman"/>
          <w:sz w:val="28"/>
          <w:szCs w:val="28"/>
        </w:rPr>
        <w:t>.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14:paraId="2885559C"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sz w:val="28"/>
          <w:szCs w:val="28"/>
        </w:rPr>
        <w:t>Тема 2</w:t>
      </w:r>
      <w:r w:rsidRPr="00D644BD">
        <w:rPr>
          <w:rFonts w:ascii="Times New Roman" w:hAnsi="Times New Roman"/>
          <w:b/>
          <w:bCs/>
          <w:sz w:val="28"/>
          <w:szCs w:val="28"/>
        </w:rPr>
        <w:t>. Первобытные земледельцы и скотоводы</w:t>
      </w:r>
    </w:p>
    <w:p w14:paraId="1E321140"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Возникновение земледелия и скотоводства</w:t>
      </w:r>
      <w:r w:rsidRPr="00D644BD">
        <w:rPr>
          <w:rFonts w:ascii="Times New Roman" w:hAnsi="Times New Roman"/>
          <w:sz w:val="28"/>
          <w:szCs w:val="28"/>
        </w:rPr>
        <w:t>.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14:paraId="01CC73FC"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14:paraId="1B8A32B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Появление неравенства и знати</w:t>
      </w:r>
      <w:r w:rsidRPr="00D644BD">
        <w:rPr>
          <w:rFonts w:ascii="Times New Roman" w:hAnsi="Times New Roman"/>
          <w:sz w:val="28"/>
          <w:szCs w:val="28"/>
        </w:rPr>
        <w:t>.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14:paraId="1FC83162"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Повторение.</w:t>
      </w:r>
      <w:r w:rsidRPr="00D644BD">
        <w:rPr>
          <w:rFonts w:ascii="Times New Roman" w:hAnsi="Times New Roman"/>
          <w:sz w:val="28"/>
          <w:szCs w:val="28"/>
        </w:rPr>
        <w:t xml:space="preserve">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14:paraId="5E1B4F19"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3. Счёт лет в истории</w:t>
      </w:r>
    </w:p>
    <w:p w14:paraId="58B64B65"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Измерение времени по годам</w:t>
      </w:r>
      <w:r w:rsidRPr="00D644BD">
        <w:rPr>
          <w:rFonts w:ascii="Times New Roman" w:hAnsi="Times New Roman"/>
          <w:sz w:val="28"/>
          <w:szCs w:val="28"/>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14:paraId="64774F4F" w14:textId="77777777" w:rsidR="00923B83" w:rsidRPr="00D644BD" w:rsidRDefault="00923B83" w:rsidP="00923B83">
      <w:pPr>
        <w:spacing w:after="0" w:line="240" w:lineRule="auto"/>
        <w:ind w:firstLine="709"/>
        <w:jc w:val="both"/>
        <w:rPr>
          <w:rFonts w:ascii="Times New Roman" w:hAnsi="Times New Roman"/>
          <w:b/>
          <w:sz w:val="28"/>
          <w:szCs w:val="28"/>
        </w:rPr>
      </w:pPr>
      <w:r w:rsidRPr="00D644BD">
        <w:rPr>
          <w:rFonts w:ascii="Times New Roman" w:hAnsi="Times New Roman"/>
          <w:b/>
          <w:sz w:val="28"/>
          <w:szCs w:val="28"/>
        </w:rPr>
        <w:t xml:space="preserve">РАЗДЕЛ </w:t>
      </w:r>
      <w:r w:rsidRPr="00D644BD">
        <w:rPr>
          <w:rFonts w:ascii="Times New Roman" w:hAnsi="Times New Roman"/>
          <w:b/>
          <w:sz w:val="28"/>
          <w:szCs w:val="28"/>
          <w:lang w:val="en-US"/>
        </w:rPr>
        <w:t>II</w:t>
      </w:r>
      <w:r w:rsidRPr="00D644BD">
        <w:rPr>
          <w:rFonts w:ascii="Times New Roman" w:hAnsi="Times New Roman"/>
          <w:b/>
          <w:sz w:val="28"/>
          <w:szCs w:val="28"/>
        </w:rPr>
        <w:t>. ДРЕВНИЙ ВОСТОК</w:t>
      </w:r>
    </w:p>
    <w:p w14:paraId="502A7FEF"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4. Древний Египет</w:t>
      </w:r>
    </w:p>
    <w:p w14:paraId="097AE5CB"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lastRenderedPageBreak/>
        <w:t>Государство на берегах Нила.</w:t>
      </w:r>
      <w:r w:rsidRPr="00D644BD">
        <w:rPr>
          <w:rFonts w:ascii="Times New Roman" w:hAnsi="Times New Roman"/>
          <w:sz w:val="28"/>
          <w:szCs w:val="28"/>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14:paraId="4ACE5AC9"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Как жили земледельцы и ремесленники.</w:t>
      </w:r>
      <w:r w:rsidRPr="00D644BD">
        <w:rPr>
          <w:rFonts w:ascii="Times New Roman" w:hAnsi="Times New Roman"/>
          <w:sz w:val="28"/>
          <w:szCs w:val="28"/>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14:paraId="697DBA2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Жизнь египетского вельможи.</w:t>
      </w:r>
      <w:r w:rsidRPr="00D644BD">
        <w:rPr>
          <w:rFonts w:ascii="Times New Roman" w:hAnsi="Times New Roman"/>
          <w:sz w:val="28"/>
          <w:szCs w:val="28"/>
        </w:rPr>
        <w:t xml:space="preserve"> О чём могут рассказать гробницы вельмож. В усадьбе вельможи. Служба вельмож. Вельможа во дворце фараона. Отношения фараона и его вельможей.</w:t>
      </w:r>
    </w:p>
    <w:p w14:paraId="175AF137"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Военные походы фараонов. </w:t>
      </w:r>
      <w:r w:rsidRPr="00D644BD">
        <w:rPr>
          <w:rFonts w:ascii="Times New Roman" w:hAnsi="Times New Roman"/>
          <w:sz w:val="28"/>
          <w:szCs w:val="28"/>
        </w:rPr>
        <w:t xml:space="preserve">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D644BD">
        <w:rPr>
          <w:rFonts w:ascii="Times New Roman" w:hAnsi="Times New Roman"/>
          <w:sz w:val="28"/>
          <w:szCs w:val="28"/>
          <w:lang w:val="en-US"/>
        </w:rPr>
        <w:t>III</w:t>
      </w:r>
      <w:r w:rsidRPr="00D644BD">
        <w:rPr>
          <w:rFonts w:ascii="Times New Roman" w:hAnsi="Times New Roman"/>
          <w:sz w:val="28"/>
          <w:szCs w:val="28"/>
        </w:rPr>
        <w:t>. Военные трофеи и триумф фараонов. Главные города Древнего Египта – Мемфис, Фивы. Судьбы военные. Появление наёмного войска.</w:t>
      </w:r>
    </w:p>
    <w:p w14:paraId="16E4814E"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Религия древних египтян. </w:t>
      </w:r>
      <w:r w:rsidRPr="00D644BD">
        <w:rPr>
          <w:rFonts w:ascii="Times New Roman" w:hAnsi="Times New Roman"/>
          <w:sz w:val="28"/>
          <w:szCs w:val="28"/>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14:paraId="57415B43"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Искусство древних египтян. </w:t>
      </w:r>
      <w:r w:rsidRPr="00D644BD">
        <w:rPr>
          <w:rFonts w:ascii="Times New Roman" w:hAnsi="Times New Roman"/>
          <w:sz w:val="28"/>
          <w:szCs w:val="28"/>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14:paraId="0156EF9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Письменность и знания древних египтян. </w:t>
      </w:r>
      <w:r w:rsidRPr="00D644BD">
        <w:rPr>
          <w:rFonts w:ascii="Times New Roman" w:hAnsi="Times New Roman"/>
          <w:sz w:val="28"/>
          <w:szCs w:val="28"/>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14:paraId="7F32039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Повторение. </w:t>
      </w:r>
      <w:r w:rsidRPr="00D644BD">
        <w:rPr>
          <w:rFonts w:ascii="Times New Roman" w:hAnsi="Times New Roman"/>
          <w:sz w:val="28"/>
          <w:szCs w:val="28"/>
        </w:rP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14:paraId="3CC0973E"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5. Западная Азия в древности</w:t>
      </w:r>
    </w:p>
    <w:p w14:paraId="4376ED61"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Древнее Двуречье. </w:t>
      </w:r>
      <w:r w:rsidRPr="00D644BD">
        <w:rPr>
          <w:rFonts w:ascii="Times New Roman" w:hAnsi="Times New Roman"/>
          <w:sz w:val="28"/>
          <w:szCs w:val="28"/>
        </w:rPr>
        <w:t xml:space="preserve">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D644BD">
        <w:rPr>
          <w:rFonts w:ascii="Times New Roman" w:hAnsi="Times New Roman"/>
          <w:sz w:val="28"/>
          <w:szCs w:val="28"/>
        </w:rPr>
        <w:t>Урук</w:t>
      </w:r>
      <w:proofErr w:type="spellEnd"/>
      <w:r w:rsidRPr="00D644BD">
        <w:rPr>
          <w:rFonts w:ascii="Times New Roman" w:hAnsi="Times New Roman"/>
          <w:sz w:val="28"/>
          <w:szCs w:val="28"/>
        </w:rPr>
        <w:t xml:space="preserve">. </w:t>
      </w:r>
      <w:r w:rsidRPr="00D644BD">
        <w:rPr>
          <w:rFonts w:ascii="Times New Roman" w:hAnsi="Times New Roman"/>
          <w:sz w:val="28"/>
          <w:szCs w:val="28"/>
        </w:rPr>
        <w:lastRenderedPageBreak/>
        <w:t>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w:t>
      </w:r>
    </w:p>
    <w:p w14:paraId="447D837F"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Вавилонский царь Хаммурапи и его законы.</w:t>
      </w:r>
      <w:r w:rsidRPr="00D644BD">
        <w:rPr>
          <w:rFonts w:ascii="Times New Roman" w:hAnsi="Times New Roman"/>
          <w:sz w:val="28"/>
          <w:szCs w:val="28"/>
        </w:rPr>
        <w:t xml:space="preserve"> Город Вавилон становится главным в Двуречье. Власть царя Хаммурапи – власть от бога </w:t>
      </w:r>
      <w:proofErr w:type="spellStart"/>
      <w:r w:rsidRPr="00D644BD">
        <w:rPr>
          <w:rFonts w:ascii="Times New Roman" w:hAnsi="Times New Roman"/>
          <w:sz w:val="28"/>
          <w:szCs w:val="28"/>
        </w:rPr>
        <w:t>Шамаша</w:t>
      </w:r>
      <w:proofErr w:type="spellEnd"/>
      <w:r w:rsidRPr="00D644BD">
        <w:rPr>
          <w:rFonts w:ascii="Times New Roman" w:hAnsi="Times New Roman"/>
          <w:sz w:val="28"/>
          <w:szCs w:val="28"/>
        </w:rPr>
        <w:t>.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14:paraId="1E2A7023"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Финикийские мореплаватели.</w:t>
      </w:r>
      <w:r w:rsidRPr="00D644BD">
        <w:rPr>
          <w:rFonts w:ascii="Times New Roman" w:hAnsi="Times New Roman"/>
          <w:sz w:val="28"/>
          <w:szCs w:val="28"/>
        </w:rPr>
        <w:t xml:space="preserve"> География, природа и занятия населения Финикии. Средиземное море и финикийцы. Виноградарство и </w:t>
      </w:r>
      <w:proofErr w:type="spellStart"/>
      <w:r w:rsidRPr="00D644BD">
        <w:rPr>
          <w:rFonts w:ascii="Times New Roman" w:hAnsi="Times New Roman"/>
          <w:sz w:val="28"/>
          <w:szCs w:val="28"/>
        </w:rPr>
        <w:t>оливководство</w:t>
      </w:r>
      <w:proofErr w:type="spellEnd"/>
      <w:r w:rsidRPr="00D644BD">
        <w:rPr>
          <w:rFonts w:ascii="Times New Roman" w:hAnsi="Times New Roman"/>
          <w:sz w:val="28"/>
          <w:szCs w:val="28"/>
        </w:rPr>
        <w:t>. Ремёсла: стеклоделие, изготовление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p>
    <w:p w14:paraId="5D1CAFC0"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Библейские сказания.</w:t>
      </w:r>
      <w:r w:rsidRPr="00D644BD">
        <w:rPr>
          <w:rFonts w:ascii="Times New Roman" w:hAnsi="Times New Roman"/>
          <w:sz w:val="28"/>
          <w:szCs w:val="28"/>
        </w:rPr>
        <w:t xml:space="preserve"> 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14:paraId="308F4C11"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Древнееврейское царство</w:t>
      </w:r>
      <w:r w:rsidRPr="00D644BD">
        <w:rPr>
          <w:rFonts w:ascii="Times New Roman" w:hAnsi="Times New Roman"/>
          <w:sz w:val="28"/>
          <w:szCs w:val="28"/>
        </w:rPr>
        <w:t>.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14:paraId="0465F08F"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Ассирийская держава.</w:t>
      </w:r>
      <w:r w:rsidRPr="00D644BD">
        <w:rPr>
          <w:rFonts w:ascii="Times New Roman" w:hAnsi="Times New Roman"/>
          <w:sz w:val="28"/>
          <w:szCs w:val="28"/>
        </w:rPr>
        <w:t xml:space="preserve"> 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14:paraId="55CA6342"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Персидская держава «царя царей».</w:t>
      </w:r>
      <w:r w:rsidRPr="00D644BD">
        <w:rPr>
          <w:rFonts w:ascii="Times New Roman" w:hAnsi="Times New Roman"/>
          <w:sz w:val="28"/>
          <w:szCs w:val="28"/>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налогообл6жения. Войско персидского царя. Столица великой державы древности – город Персеполь.</w:t>
      </w:r>
    </w:p>
    <w:p w14:paraId="504EB57D"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6. Индия и Китай в древности</w:t>
      </w:r>
    </w:p>
    <w:p w14:paraId="7695666E"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Своеобразие путей становления государственности в Индии и Китае в период древности.</w:t>
      </w:r>
    </w:p>
    <w:p w14:paraId="5C878AFC"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lastRenderedPageBreak/>
        <w:t xml:space="preserve">Природа и люди Древней Индии. </w:t>
      </w:r>
      <w:r w:rsidRPr="00D644BD">
        <w:rPr>
          <w:rFonts w:ascii="Times New Roman" w:hAnsi="Times New Roman"/>
          <w:sz w:val="28"/>
          <w:szCs w:val="28"/>
        </w:rPr>
        <w:t>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14:paraId="56EBDDA8"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Индийские касты. </w:t>
      </w:r>
      <w:r w:rsidRPr="00D644BD">
        <w:rPr>
          <w:rFonts w:ascii="Times New Roman" w:hAnsi="Times New Roman"/>
          <w:sz w:val="28"/>
          <w:szCs w:val="28"/>
        </w:rPr>
        <w:t>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14:paraId="31A3566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Чему учил китайский мудрец Конфуций. </w:t>
      </w:r>
      <w:r w:rsidRPr="00D644BD">
        <w:rPr>
          <w:rFonts w:ascii="Times New Roman" w:hAnsi="Times New Roman"/>
          <w:sz w:val="28"/>
          <w:szCs w:val="28"/>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14:paraId="6236046E"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Первый властелин единого Китая. </w:t>
      </w:r>
      <w:r w:rsidRPr="00D644BD">
        <w:rPr>
          <w:rFonts w:ascii="Times New Roman" w:hAnsi="Times New Roman"/>
          <w:sz w:val="28"/>
          <w:szCs w:val="28"/>
        </w:rPr>
        <w:t>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14:paraId="4D54E273"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Повторение. </w:t>
      </w:r>
      <w:r w:rsidRPr="00D644BD">
        <w:rPr>
          <w:rFonts w:ascii="Times New Roman" w:hAnsi="Times New Roman"/>
          <w:sz w:val="28"/>
          <w:szCs w:val="28"/>
        </w:rPr>
        <w:t>Вклад народов Древнего Востока в мировую историю и культуру.</w:t>
      </w:r>
    </w:p>
    <w:p w14:paraId="4C804499"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 xml:space="preserve">РАЗДЕЛ </w:t>
      </w:r>
      <w:r w:rsidRPr="00D644BD">
        <w:rPr>
          <w:rFonts w:ascii="Times New Roman" w:hAnsi="Times New Roman"/>
          <w:b/>
          <w:bCs/>
          <w:sz w:val="28"/>
          <w:szCs w:val="28"/>
          <w:lang w:val="en-US"/>
        </w:rPr>
        <w:t>III</w:t>
      </w:r>
      <w:r w:rsidRPr="00D644BD">
        <w:rPr>
          <w:rFonts w:ascii="Times New Roman" w:hAnsi="Times New Roman"/>
          <w:b/>
          <w:bCs/>
          <w:sz w:val="28"/>
          <w:szCs w:val="28"/>
        </w:rPr>
        <w:t>. ДРЕВНЯЯ ГРЕЦИЯ</w:t>
      </w:r>
    </w:p>
    <w:p w14:paraId="6FD46DDB"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 xml:space="preserve">Тема </w:t>
      </w:r>
      <w:r w:rsidRPr="00D644BD">
        <w:rPr>
          <w:rFonts w:ascii="Times New Roman" w:hAnsi="Times New Roman"/>
          <w:sz w:val="28"/>
          <w:szCs w:val="28"/>
        </w:rPr>
        <w:t xml:space="preserve">7. </w:t>
      </w:r>
      <w:r w:rsidRPr="00D644BD">
        <w:rPr>
          <w:rFonts w:ascii="Times New Roman" w:hAnsi="Times New Roman"/>
          <w:b/>
          <w:bCs/>
          <w:sz w:val="28"/>
          <w:szCs w:val="28"/>
        </w:rPr>
        <w:t>Древнейшая Греция</w:t>
      </w:r>
    </w:p>
    <w:p w14:paraId="43876750"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Местоположение, природа и ландшафт. Роль моря в жизни греков. Отсутствие полноводных рек.</w:t>
      </w:r>
    </w:p>
    <w:p w14:paraId="3C935289"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Греки и критяне. </w:t>
      </w:r>
      <w:r w:rsidRPr="00D644BD">
        <w:rPr>
          <w:rFonts w:ascii="Times New Roman" w:hAnsi="Times New Roman"/>
          <w:sz w:val="28"/>
          <w:szCs w:val="28"/>
        </w:rPr>
        <w:t>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14:paraId="7AD22FE0"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Микены и Троя. </w:t>
      </w:r>
      <w:r w:rsidRPr="00D644BD">
        <w:rPr>
          <w:rFonts w:ascii="Times New Roman" w:hAnsi="Times New Roman"/>
          <w:sz w:val="28"/>
          <w:szCs w:val="28"/>
        </w:rPr>
        <w:t>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14:paraId="6C83A9F8"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Поэма Гомера </w:t>
      </w:r>
      <w:r w:rsidRPr="00D644BD">
        <w:rPr>
          <w:rFonts w:ascii="Times New Roman" w:hAnsi="Times New Roman"/>
          <w:sz w:val="28"/>
          <w:szCs w:val="28"/>
        </w:rPr>
        <w:t>«Илиада».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14:paraId="121C8A3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Поэма Гомера </w:t>
      </w:r>
      <w:r w:rsidRPr="00D644BD">
        <w:rPr>
          <w:rFonts w:ascii="Times New Roman" w:hAnsi="Times New Roman"/>
          <w:sz w:val="28"/>
          <w:szCs w:val="28"/>
        </w:rPr>
        <w:t>«Одиссея».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14:paraId="6BEEB12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lastRenderedPageBreak/>
        <w:t xml:space="preserve">Религия древних греков. </w:t>
      </w:r>
      <w:r w:rsidRPr="00D644BD">
        <w:rPr>
          <w:rFonts w:ascii="Times New Roman" w:hAnsi="Times New Roman"/>
          <w:sz w:val="28"/>
          <w:szCs w:val="28"/>
        </w:rPr>
        <w:t>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14:paraId="3F0EEADA"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8. Полисы Греции и их борьба с персидским нашествием</w:t>
      </w:r>
    </w:p>
    <w:p w14:paraId="3A54845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Начало обработки железа в Греции. Возникновение полисов – городов-государств (Афины, Спарта, Коринф, Фивы, Милет). Создание греческого алфавита.</w:t>
      </w:r>
    </w:p>
    <w:p w14:paraId="5765BA99"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Земледельцы Аттики теряют землю и свободу. </w:t>
      </w:r>
      <w:r w:rsidRPr="00D644BD">
        <w:rPr>
          <w:rFonts w:ascii="Times New Roman" w:hAnsi="Times New Roman"/>
          <w:sz w:val="28"/>
          <w:szCs w:val="28"/>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w:t>
      </w:r>
    </w:p>
    <w:p w14:paraId="74B453E0"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Зарождение демократии в Афинах. </w:t>
      </w:r>
      <w:r w:rsidRPr="00D644BD">
        <w:rPr>
          <w:rFonts w:ascii="Times New Roman" w:hAnsi="Times New Roman"/>
          <w:sz w:val="28"/>
          <w:szCs w:val="28"/>
        </w:rPr>
        <w:t>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14:paraId="45029F7A"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Древняя Спарта. </w:t>
      </w:r>
      <w:r w:rsidRPr="00D644BD">
        <w:rPr>
          <w:rFonts w:ascii="Times New Roman" w:hAnsi="Times New Roman"/>
          <w:sz w:val="28"/>
          <w:szCs w:val="28"/>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14:paraId="10ACE2C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Греческие колонии на берегах Средиземного и Чёрного морей. </w:t>
      </w:r>
      <w:r w:rsidRPr="00D644BD">
        <w:rPr>
          <w:rFonts w:ascii="Times New Roman" w:hAnsi="Times New Roman"/>
          <w:sz w:val="28"/>
          <w:szCs w:val="28"/>
        </w:rPr>
        <w:t>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14:paraId="53842BB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Олимпийские игры в древности. </w:t>
      </w:r>
      <w:r w:rsidRPr="00D644BD">
        <w:rPr>
          <w:rFonts w:ascii="Times New Roman" w:hAnsi="Times New Roman"/>
          <w:sz w:val="28"/>
          <w:szCs w:val="28"/>
        </w:rPr>
        <w:t>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14:paraId="108D8291"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Победа греков над персами в Марафонской битве. </w:t>
      </w:r>
      <w:r w:rsidRPr="00D644BD">
        <w:rPr>
          <w:rFonts w:ascii="Times New Roman" w:hAnsi="Times New Roman"/>
          <w:sz w:val="28"/>
          <w:szCs w:val="28"/>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14:paraId="1FD6B6EA"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Нашествие персидских войск на </w:t>
      </w:r>
      <w:r w:rsidRPr="00D644BD">
        <w:rPr>
          <w:rFonts w:ascii="Times New Roman" w:hAnsi="Times New Roman"/>
          <w:sz w:val="28"/>
          <w:szCs w:val="28"/>
        </w:rPr>
        <w:t xml:space="preserve">Элладу.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w:t>
      </w:r>
      <w:r w:rsidRPr="00D644BD">
        <w:rPr>
          <w:rFonts w:ascii="Times New Roman" w:hAnsi="Times New Roman"/>
          <w:sz w:val="28"/>
          <w:szCs w:val="28"/>
        </w:rPr>
        <w:lastRenderedPageBreak/>
        <w:t>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14:paraId="0B33F85E"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Тема 9. Возвышение Афин </w:t>
      </w:r>
      <w:r w:rsidRPr="00D644BD">
        <w:rPr>
          <w:rFonts w:ascii="Times New Roman" w:hAnsi="Times New Roman"/>
          <w:sz w:val="28"/>
          <w:szCs w:val="28"/>
        </w:rPr>
        <w:t xml:space="preserve">в </w:t>
      </w:r>
      <w:r w:rsidRPr="00D644BD">
        <w:rPr>
          <w:rFonts w:ascii="Times New Roman" w:hAnsi="Times New Roman"/>
          <w:sz w:val="28"/>
          <w:szCs w:val="28"/>
          <w:lang w:val="en-US"/>
        </w:rPr>
        <w:t>V</w:t>
      </w:r>
      <w:r w:rsidRPr="00D644BD">
        <w:rPr>
          <w:rFonts w:ascii="Times New Roman" w:hAnsi="Times New Roman"/>
          <w:sz w:val="28"/>
          <w:szCs w:val="28"/>
        </w:rPr>
        <w:t xml:space="preserve"> </w:t>
      </w:r>
      <w:r w:rsidRPr="00D644BD">
        <w:rPr>
          <w:rFonts w:ascii="Times New Roman" w:hAnsi="Times New Roman"/>
          <w:b/>
          <w:bCs/>
          <w:sz w:val="28"/>
          <w:szCs w:val="28"/>
        </w:rPr>
        <w:t>в. до н. э. и расцвет демократии</w:t>
      </w:r>
    </w:p>
    <w:p w14:paraId="63CBDAF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Последствия победы над персами для Афин. Афинский морской союз. Установление в полисах власти демоса – демократии.</w:t>
      </w:r>
    </w:p>
    <w:p w14:paraId="1E9BB44F"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 гаванях афинского порта Пирей. </w:t>
      </w:r>
      <w:r w:rsidRPr="00D644BD">
        <w:rPr>
          <w:rFonts w:ascii="Times New Roman" w:hAnsi="Times New Roman"/>
          <w:sz w:val="28"/>
          <w:szCs w:val="28"/>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14:paraId="5661033B"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 городе богини Афины. </w:t>
      </w:r>
      <w:r w:rsidRPr="00D644BD">
        <w:rPr>
          <w:rFonts w:ascii="Times New Roman" w:hAnsi="Times New Roman"/>
          <w:sz w:val="28"/>
          <w:szCs w:val="28"/>
        </w:rP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14:paraId="62C5C1AD"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 афинских школах и гимнасиях. </w:t>
      </w:r>
      <w:r w:rsidRPr="00D644BD">
        <w:rPr>
          <w:rFonts w:ascii="Times New Roman" w:hAnsi="Times New Roman"/>
          <w:sz w:val="28"/>
          <w:szCs w:val="28"/>
        </w:rPr>
        <w:t>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p w14:paraId="57A4027B"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 театре Диониса. </w:t>
      </w:r>
      <w:r w:rsidRPr="00D644BD">
        <w:rPr>
          <w:rFonts w:ascii="Times New Roman" w:hAnsi="Times New Roman"/>
          <w:sz w:val="28"/>
          <w:szCs w:val="28"/>
        </w:rPr>
        <w:t>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14:paraId="4A001375"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Афинская демократия при Перикле. </w:t>
      </w:r>
      <w:r w:rsidRPr="00D644BD">
        <w:rPr>
          <w:rFonts w:ascii="Times New Roman" w:hAnsi="Times New Roman"/>
          <w:sz w:val="28"/>
          <w:szCs w:val="28"/>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14:paraId="7FF7431F"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10. Македонские завоевания в IV в. до н. э.</w:t>
      </w:r>
    </w:p>
    <w:p w14:paraId="4BD6F160"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14:paraId="0FF6C61F"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Города Эллады подчиняются Македонии. </w:t>
      </w:r>
      <w:r w:rsidRPr="00D644BD">
        <w:rPr>
          <w:rFonts w:ascii="Times New Roman" w:hAnsi="Times New Roman"/>
          <w:sz w:val="28"/>
          <w:szCs w:val="28"/>
        </w:rPr>
        <w:t>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14:paraId="091B495D"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lastRenderedPageBreak/>
        <w:t xml:space="preserve">Поход Александра Македонского на Восток. </w:t>
      </w:r>
      <w:r w:rsidRPr="00D644BD">
        <w:rPr>
          <w:rFonts w:ascii="Times New Roman" w:hAnsi="Times New Roman"/>
          <w:sz w:val="28"/>
          <w:szCs w:val="28"/>
        </w:rPr>
        <w:t xml:space="preserve">Александр возглавил поход македонцев и греков в Азию. Первые победы: река Граник. Быстрая победа над войском Дария </w:t>
      </w:r>
      <w:r w:rsidRPr="00D644BD">
        <w:rPr>
          <w:rFonts w:ascii="Times New Roman" w:hAnsi="Times New Roman"/>
          <w:bCs/>
          <w:sz w:val="28"/>
          <w:szCs w:val="28"/>
        </w:rPr>
        <w:t xml:space="preserve">III </w:t>
      </w:r>
      <w:r w:rsidRPr="00D644BD">
        <w:rPr>
          <w:rFonts w:ascii="Times New Roman" w:hAnsi="Times New Roman"/>
          <w:sz w:val="28"/>
          <w:szCs w:val="28"/>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14:paraId="76DA2DCD"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 xml:space="preserve">В </w:t>
      </w:r>
      <w:r w:rsidRPr="00D644BD">
        <w:rPr>
          <w:rFonts w:ascii="Times New Roman" w:hAnsi="Times New Roman"/>
          <w:b/>
          <w:bCs/>
          <w:sz w:val="28"/>
          <w:szCs w:val="28"/>
        </w:rPr>
        <w:t xml:space="preserve">Александрии Египетской. </w:t>
      </w:r>
      <w:r w:rsidRPr="00D644BD">
        <w:rPr>
          <w:rFonts w:ascii="Times New Roman" w:hAnsi="Times New Roman"/>
          <w:sz w:val="28"/>
          <w:szCs w:val="28"/>
        </w:rPr>
        <w:t>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14:paraId="2B1C1A71"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Повторение. </w:t>
      </w:r>
      <w:r w:rsidRPr="00D644BD">
        <w:rPr>
          <w:rFonts w:ascii="Times New Roman" w:hAnsi="Times New Roman"/>
          <w:sz w:val="28"/>
          <w:szCs w:val="28"/>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ив Афинском полисе. Особенности афинской демократии.</w:t>
      </w:r>
    </w:p>
    <w:p w14:paraId="702F3C63"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 xml:space="preserve">РАЗДЕЛ </w:t>
      </w:r>
      <w:r w:rsidRPr="00D644BD">
        <w:rPr>
          <w:rFonts w:ascii="Times New Roman" w:hAnsi="Times New Roman"/>
          <w:b/>
          <w:sz w:val="28"/>
          <w:szCs w:val="28"/>
          <w:lang w:val="en-US"/>
        </w:rPr>
        <w:t>IV</w:t>
      </w:r>
      <w:r w:rsidRPr="00D644BD">
        <w:rPr>
          <w:rFonts w:ascii="Times New Roman" w:hAnsi="Times New Roman"/>
          <w:b/>
          <w:sz w:val="28"/>
          <w:szCs w:val="28"/>
        </w:rPr>
        <w:t>.</w:t>
      </w:r>
      <w:r w:rsidRPr="00D644BD">
        <w:rPr>
          <w:rFonts w:ascii="Times New Roman" w:hAnsi="Times New Roman"/>
          <w:sz w:val="28"/>
          <w:szCs w:val="28"/>
        </w:rPr>
        <w:t xml:space="preserve"> </w:t>
      </w:r>
      <w:r w:rsidRPr="00D644BD">
        <w:rPr>
          <w:rFonts w:ascii="Times New Roman" w:hAnsi="Times New Roman"/>
          <w:b/>
          <w:bCs/>
          <w:sz w:val="28"/>
          <w:szCs w:val="28"/>
        </w:rPr>
        <w:t>ДРЕВНИЙ РИМ</w:t>
      </w:r>
    </w:p>
    <w:p w14:paraId="5F2C8BE9"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11. Рим: от его возникновения до установления господства над Италией</w:t>
      </w:r>
    </w:p>
    <w:p w14:paraId="4B0063DA"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Местоположение, природа и особенности ландшафта Италии. Пестрота населения древней Италии (латины, этруски, самниты, греки).</w:t>
      </w:r>
    </w:p>
    <w:p w14:paraId="690385D9"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Древнейший Рим. </w:t>
      </w:r>
      <w:r w:rsidRPr="00D644BD">
        <w:rPr>
          <w:rFonts w:ascii="Times New Roman" w:hAnsi="Times New Roman"/>
          <w:sz w:val="28"/>
          <w:szCs w:val="28"/>
        </w:rP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14:paraId="4732C600"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Завоевание Римом Италии. </w:t>
      </w:r>
      <w:r w:rsidRPr="00D644BD">
        <w:rPr>
          <w:rFonts w:ascii="Times New Roman" w:hAnsi="Times New Roman"/>
          <w:sz w:val="28"/>
          <w:szCs w:val="28"/>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14:paraId="01E2C49F"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Устройство Римской республики. </w:t>
      </w:r>
      <w:r w:rsidRPr="00D644BD">
        <w:rPr>
          <w:rFonts w:ascii="Times New Roman" w:hAnsi="Times New Roman"/>
          <w:sz w:val="28"/>
          <w:szCs w:val="28"/>
        </w:rP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14:paraId="739DBA5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Тема 12. Рим - сильнейшая держава Средиземноморья</w:t>
      </w:r>
    </w:p>
    <w:p w14:paraId="0502666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14:paraId="481EB928"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Вторая война Рима с Карфагеном. </w:t>
      </w:r>
      <w:r w:rsidRPr="00D644BD">
        <w:rPr>
          <w:rFonts w:ascii="Times New Roman" w:hAnsi="Times New Roman"/>
          <w:sz w:val="28"/>
          <w:szCs w:val="28"/>
        </w:rPr>
        <w:t xml:space="preserve">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w:t>
      </w:r>
      <w:r w:rsidRPr="00D644BD">
        <w:rPr>
          <w:rFonts w:ascii="Times New Roman" w:hAnsi="Times New Roman"/>
          <w:sz w:val="28"/>
          <w:szCs w:val="28"/>
        </w:rPr>
        <w:lastRenderedPageBreak/>
        <w:t>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14:paraId="5DB2218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Установление господства Рима во всём Восточном Средиземноморье. </w:t>
      </w:r>
      <w:r w:rsidRPr="00D644BD">
        <w:rPr>
          <w:rFonts w:ascii="Times New Roman" w:hAnsi="Times New Roman"/>
          <w:sz w:val="28"/>
          <w:szCs w:val="28"/>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14:paraId="15BD0466"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Рабство в Древнем Риме. </w:t>
      </w:r>
      <w:r w:rsidRPr="00D644BD">
        <w:rPr>
          <w:rFonts w:ascii="Times New Roman" w:hAnsi="Times New Roman"/>
          <w:sz w:val="28"/>
          <w:szCs w:val="28"/>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14:paraId="0F5E740E" w14:textId="77777777"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13. Гражданские войны в Риме</w:t>
      </w:r>
    </w:p>
    <w:p w14:paraId="3596FD00"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14:paraId="7C74C083"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Земельный закон братьев Гракхов. </w:t>
      </w:r>
      <w:r w:rsidRPr="00D644BD">
        <w:rPr>
          <w:rFonts w:ascii="Times New Roman" w:hAnsi="Times New Roman"/>
          <w:sz w:val="28"/>
          <w:szCs w:val="28"/>
        </w:rP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14:paraId="260A67CA"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Восстание Спартака. </w:t>
      </w:r>
      <w:r w:rsidRPr="00D644BD">
        <w:rPr>
          <w:rFonts w:ascii="Times New Roman" w:hAnsi="Times New Roman"/>
          <w:sz w:val="28"/>
          <w:szCs w:val="28"/>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14:paraId="783C7025"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Единовластие Цезаря. </w:t>
      </w:r>
      <w:r w:rsidRPr="00D644BD">
        <w:rPr>
          <w:rFonts w:ascii="Times New Roman" w:hAnsi="Times New Roman"/>
          <w:sz w:val="28"/>
          <w:szCs w:val="28"/>
        </w:rPr>
        <w:t>Превращение римской армии в наёмную.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14:paraId="41A72B62"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Установление империи.</w:t>
      </w:r>
      <w:r w:rsidRPr="00D644BD">
        <w:rPr>
          <w:rFonts w:ascii="Times New Roman" w:hAnsi="Times New Roman"/>
          <w:sz w:val="28"/>
          <w:szCs w:val="28"/>
        </w:rPr>
        <w:t xml:space="preserve">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14:paraId="453836D4" w14:textId="77777777" w:rsidR="00923B83" w:rsidRPr="00D644BD" w:rsidRDefault="00923B83" w:rsidP="00923B83">
      <w:pPr>
        <w:spacing w:after="0" w:line="240" w:lineRule="auto"/>
        <w:ind w:firstLine="709"/>
        <w:jc w:val="both"/>
        <w:rPr>
          <w:rFonts w:ascii="Times New Roman" w:hAnsi="Times New Roman"/>
          <w:b/>
          <w:sz w:val="28"/>
          <w:szCs w:val="28"/>
        </w:rPr>
      </w:pPr>
      <w:r w:rsidRPr="00D644BD">
        <w:rPr>
          <w:rFonts w:ascii="Times New Roman" w:hAnsi="Times New Roman"/>
          <w:b/>
          <w:sz w:val="28"/>
          <w:szCs w:val="28"/>
        </w:rPr>
        <w:t>Тема 14. Римская империя в первые века нашей эры</w:t>
      </w:r>
    </w:p>
    <w:p w14:paraId="189C2FE5"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lastRenderedPageBreak/>
        <w:t>Протяжённость империи и время существования. Неудачные попытки императоров расширить римские владения.</w:t>
      </w:r>
    </w:p>
    <w:p w14:paraId="3AE6259B"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Соседи Римской империи</w:t>
      </w:r>
      <w:r w:rsidRPr="00D644BD">
        <w:rPr>
          <w:rFonts w:ascii="Times New Roman" w:hAnsi="Times New Roman"/>
          <w:sz w:val="28"/>
          <w:szCs w:val="28"/>
        </w:rPr>
        <w:t>.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14:paraId="2A3D74BD"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Рим при императоре Нероне.</w:t>
      </w:r>
      <w:r w:rsidRPr="00D644BD">
        <w:rPr>
          <w:rFonts w:ascii="Times New Roman" w:hAnsi="Times New Roman"/>
          <w:sz w:val="28"/>
          <w:szCs w:val="28"/>
        </w:rPr>
        <w:t xml:space="preserve">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14:paraId="12B450CD"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Первые христиане и их учение.</w:t>
      </w:r>
      <w:r w:rsidRPr="00D644BD">
        <w:rPr>
          <w:rFonts w:ascii="Times New Roman" w:hAnsi="Times New Roman"/>
          <w:sz w:val="28"/>
          <w:szCs w:val="28"/>
        </w:rPr>
        <w:t xml:space="preserve"> 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14:paraId="2A8C8FA8"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 xml:space="preserve">Расцвет Римской империи во </w:t>
      </w:r>
      <w:r w:rsidRPr="00D644BD">
        <w:rPr>
          <w:rFonts w:ascii="Times New Roman" w:hAnsi="Times New Roman"/>
          <w:b/>
          <w:sz w:val="28"/>
          <w:szCs w:val="28"/>
          <w:lang w:val="en-US"/>
        </w:rPr>
        <w:t>II</w:t>
      </w:r>
      <w:r w:rsidRPr="00D644BD">
        <w:rPr>
          <w:rFonts w:ascii="Times New Roman" w:hAnsi="Times New Roman"/>
          <w:b/>
          <w:sz w:val="28"/>
          <w:szCs w:val="28"/>
        </w:rPr>
        <w:t xml:space="preserve"> в.</w:t>
      </w:r>
      <w:r w:rsidRPr="00D644BD">
        <w:rPr>
          <w:rFonts w:ascii="Times New Roman" w:hAnsi="Times New Roman"/>
          <w:sz w:val="28"/>
          <w:szCs w:val="28"/>
        </w:rP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14:paraId="6D6FE8EF"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«Вечный город» и его жители.</w:t>
      </w:r>
      <w:r w:rsidRPr="00D644BD">
        <w:rPr>
          <w:rFonts w:ascii="Times New Roman" w:hAnsi="Times New Roman"/>
          <w:sz w:val="28"/>
          <w:szCs w:val="28"/>
        </w:rPr>
        <w:t xml:space="preserve"> Все дороги ведут в Рим. Город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14:paraId="79480EE8"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Тема 15. Разгром Рима германцами и падение Западной Римской империи</w:t>
      </w:r>
    </w:p>
    <w:p w14:paraId="5C70E4AC"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Римская империя при Константине. </w:t>
      </w:r>
      <w:r w:rsidRPr="00D644BD">
        <w:rPr>
          <w:rFonts w:ascii="Times New Roman" w:hAnsi="Times New Roman"/>
          <w:sz w:val="28"/>
          <w:szCs w:val="28"/>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14:paraId="72018734" w14:textId="77777777"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Взятие Рима варварами. </w:t>
      </w:r>
      <w:r w:rsidRPr="00D644BD">
        <w:rPr>
          <w:rFonts w:ascii="Times New Roman" w:hAnsi="Times New Roman"/>
          <w:sz w:val="28"/>
          <w:szCs w:val="28"/>
        </w:rPr>
        <w:t xml:space="preserve">Разделение Римской империи на два самостоятельных государства. Наёмничество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w:t>
      </w:r>
      <w:r w:rsidRPr="00D644BD">
        <w:rPr>
          <w:rFonts w:ascii="Times New Roman" w:hAnsi="Times New Roman"/>
          <w:sz w:val="28"/>
          <w:szCs w:val="28"/>
        </w:rPr>
        <w:lastRenderedPageBreak/>
        <w:t>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w:t>
      </w:r>
    </w:p>
    <w:p w14:paraId="3FACC53C" w14:textId="77777777" w:rsidR="00923B83"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Итоговое повторение. </w:t>
      </w:r>
      <w:r w:rsidRPr="00D644BD">
        <w:rPr>
          <w:rFonts w:ascii="Times New Roman" w:hAnsi="Times New Roman"/>
          <w:sz w:val="28"/>
          <w:szCs w:val="28"/>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14:paraId="621765A3" w14:textId="77777777" w:rsidR="00923B83" w:rsidRDefault="00923B83" w:rsidP="00923B83">
      <w:pPr>
        <w:spacing w:after="0" w:line="240" w:lineRule="auto"/>
        <w:ind w:firstLine="709"/>
        <w:jc w:val="both"/>
        <w:rPr>
          <w:rFonts w:ascii="Times New Roman" w:hAnsi="Times New Roman"/>
          <w:sz w:val="28"/>
          <w:szCs w:val="28"/>
        </w:rPr>
      </w:pPr>
    </w:p>
    <w:p w14:paraId="36A30C10" w14:textId="77777777" w:rsidR="00923B83" w:rsidRPr="00875E3A" w:rsidRDefault="00923B83" w:rsidP="009265B2">
      <w:pPr>
        <w:spacing w:after="0" w:line="240" w:lineRule="auto"/>
        <w:ind w:firstLine="709"/>
        <w:jc w:val="center"/>
        <w:rPr>
          <w:rFonts w:ascii="Times New Roman" w:hAnsi="Times New Roman"/>
          <w:b/>
          <w:bCs/>
          <w:sz w:val="28"/>
          <w:szCs w:val="28"/>
        </w:rPr>
      </w:pPr>
      <w:r w:rsidRPr="00875E3A">
        <w:rPr>
          <w:rFonts w:ascii="Times New Roman" w:hAnsi="Times New Roman"/>
          <w:b/>
          <w:bCs/>
          <w:sz w:val="28"/>
          <w:szCs w:val="28"/>
        </w:rPr>
        <w:t xml:space="preserve">ИСТОРИЯ СРЕДНИХ ВЕКОВ </w:t>
      </w:r>
      <w:r w:rsidRPr="00875E3A">
        <w:rPr>
          <w:rFonts w:ascii="Times New Roman" w:hAnsi="Times New Roman"/>
          <w:b/>
          <w:sz w:val="28"/>
          <w:szCs w:val="28"/>
        </w:rPr>
        <w:t>(28 ч.)</w:t>
      </w:r>
    </w:p>
    <w:p w14:paraId="2812803B"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Введение. Живое Средневековье</w:t>
      </w:r>
    </w:p>
    <w:p w14:paraId="68CE16AC"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14:paraId="4548AA03"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1. Становление средневековой Европы (</w:t>
      </w:r>
      <w:r w:rsidRPr="00875E3A">
        <w:rPr>
          <w:rFonts w:ascii="Times New Roman" w:hAnsi="Times New Roman"/>
          <w:b/>
          <w:sz w:val="28"/>
          <w:szCs w:val="28"/>
          <w:lang w:val="en-US"/>
        </w:rPr>
        <w:t>VI</w:t>
      </w:r>
      <w:r w:rsidRPr="00875E3A">
        <w:rPr>
          <w:rFonts w:ascii="Times New Roman" w:hAnsi="Times New Roman"/>
          <w:b/>
          <w:sz w:val="28"/>
          <w:szCs w:val="28"/>
        </w:rPr>
        <w:t>-</w:t>
      </w:r>
      <w:r w:rsidRPr="00875E3A">
        <w:rPr>
          <w:rFonts w:ascii="Times New Roman" w:hAnsi="Times New Roman"/>
          <w:b/>
          <w:sz w:val="28"/>
          <w:szCs w:val="28"/>
          <w:lang w:val="en-US"/>
        </w:rPr>
        <w:t>XI</w:t>
      </w:r>
      <w:r w:rsidRPr="00875E3A">
        <w:rPr>
          <w:rFonts w:ascii="Times New Roman" w:hAnsi="Times New Roman"/>
          <w:b/>
          <w:sz w:val="28"/>
          <w:szCs w:val="28"/>
        </w:rPr>
        <w:t xml:space="preserve"> вв.)</w:t>
      </w:r>
    </w:p>
    <w:p w14:paraId="0FAF13A7"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Древние германцы и Римская империя</w:t>
      </w:r>
      <w:r w:rsidRPr="00875E3A">
        <w:rPr>
          <w:rFonts w:ascii="Times New Roman" w:hAnsi="Times New Roman"/>
          <w:sz w:val="28"/>
          <w:szCs w:val="28"/>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14:paraId="4A91A9FC"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Королевство франков и христианская церковь в </w:t>
      </w:r>
      <w:r w:rsidRPr="00875E3A">
        <w:rPr>
          <w:rFonts w:ascii="Times New Roman" w:hAnsi="Times New Roman"/>
          <w:b/>
          <w:sz w:val="28"/>
          <w:szCs w:val="28"/>
          <w:lang w:val="en-US"/>
        </w:rPr>
        <w:t>VI</w:t>
      </w:r>
      <w:r w:rsidRPr="00875E3A">
        <w:rPr>
          <w:rFonts w:ascii="Times New Roman" w:hAnsi="Times New Roman"/>
          <w:b/>
          <w:sz w:val="28"/>
          <w:szCs w:val="28"/>
        </w:rPr>
        <w:t>-</w:t>
      </w:r>
      <w:r w:rsidRPr="00875E3A">
        <w:rPr>
          <w:rFonts w:ascii="Times New Roman" w:hAnsi="Times New Roman"/>
          <w:b/>
          <w:sz w:val="28"/>
          <w:szCs w:val="28"/>
          <w:lang w:val="en-US"/>
        </w:rPr>
        <w:t>V</w:t>
      </w:r>
      <w:r w:rsidRPr="00875E3A">
        <w:rPr>
          <w:rFonts w:ascii="Times New Roman" w:hAnsi="Times New Roman"/>
          <w:b/>
          <w:sz w:val="28"/>
          <w:szCs w:val="28"/>
        </w:rPr>
        <w:t>III вв</w:t>
      </w:r>
      <w:r w:rsidRPr="00875E3A">
        <w:rPr>
          <w:rFonts w:ascii="Times New Roman" w:hAnsi="Times New Roman"/>
          <w:sz w:val="28"/>
          <w:szCs w:val="28"/>
        </w:rPr>
        <w:t xml:space="preserve">.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w:t>
      </w:r>
      <w:r w:rsidRPr="00875E3A">
        <w:rPr>
          <w:rFonts w:ascii="Times New Roman" w:hAnsi="Times New Roman"/>
          <w:sz w:val="28"/>
          <w:szCs w:val="28"/>
        </w:rPr>
        <w:lastRenderedPageBreak/>
        <w:t>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14:paraId="51330ADA"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Возникновение и распад империи Карла Великого.</w:t>
      </w:r>
      <w:r w:rsidRPr="00875E3A">
        <w:rPr>
          <w:rFonts w:ascii="Times New Roman" w:hAnsi="Times New Roman"/>
          <w:sz w:val="28"/>
          <w:szCs w:val="28"/>
        </w:rPr>
        <w:t xml:space="preserve"> </w:t>
      </w:r>
      <w:r w:rsidRPr="00875E3A">
        <w:rPr>
          <w:rFonts w:ascii="Times New Roman" w:hAnsi="Times New Roman"/>
          <w:b/>
          <w:sz w:val="28"/>
          <w:szCs w:val="28"/>
        </w:rPr>
        <w:t>Феодальная раздробленность.</w:t>
      </w:r>
      <w:r w:rsidRPr="00875E3A">
        <w:rPr>
          <w:rFonts w:ascii="Times New Roman" w:hAnsi="Times New Roman"/>
          <w:sz w:val="28"/>
          <w:szCs w:val="28"/>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14:paraId="2E343306"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Западная Европа в </w:t>
      </w:r>
      <w:r w:rsidRPr="00875E3A">
        <w:rPr>
          <w:rFonts w:ascii="Times New Roman" w:hAnsi="Times New Roman"/>
          <w:b/>
          <w:sz w:val="28"/>
          <w:szCs w:val="28"/>
          <w:lang w:val="en-US"/>
        </w:rPr>
        <w:t>IX</w:t>
      </w:r>
      <w:r w:rsidRPr="00875E3A">
        <w:rPr>
          <w:rFonts w:ascii="Times New Roman" w:hAnsi="Times New Roman"/>
          <w:b/>
          <w:sz w:val="28"/>
          <w:szCs w:val="28"/>
        </w:rPr>
        <w:t>-Х</w:t>
      </w:r>
      <w:r w:rsidRPr="00875E3A">
        <w:rPr>
          <w:rFonts w:ascii="Times New Roman" w:hAnsi="Times New Roman"/>
          <w:b/>
          <w:sz w:val="28"/>
          <w:szCs w:val="28"/>
          <w:lang w:val="en-US"/>
        </w:rPr>
        <w:t>I</w:t>
      </w:r>
      <w:r w:rsidRPr="00875E3A">
        <w:rPr>
          <w:rFonts w:ascii="Times New Roman" w:hAnsi="Times New Roman"/>
          <w:b/>
          <w:sz w:val="28"/>
          <w:szCs w:val="28"/>
        </w:rPr>
        <w:t xml:space="preserve"> вв</w:t>
      </w:r>
      <w:r w:rsidRPr="00875E3A">
        <w:rPr>
          <w:rFonts w:ascii="Times New Roman" w:hAnsi="Times New Roman"/>
          <w:sz w:val="28"/>
          <w:szCs w:val="28"/>
        </w:rPr>
        <w:t>. 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14:paraId="23964140"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Германия в IХ-ХI вв. Внешняя опасность как фактор усиления власти германского монарха. Венгры и германское государство. Оттон </w:t>
      </w:r>
      <w:r w:rsidRPr="00875E3A">
        <w:rPr>
          <w:rFonts w:ascii="Times New Roman" w:hAnsi="Times New Roman"/>
          <w:sz w:val="28"/>
          <w:szCs w:val="28"/>
          <w:lang w:val="en-US"/>
        </w:rPr>
        <w:t>I</w:t>
      </w:r>
      <w:r w:rsidRPr="00875E3A">
        <w:rPr>
          <w:rFonts w:ascii="Times New Roman" w:hAnsi="Times New Roman"/>
          <w:sz w:val="28"/>
          <w:szCs w:val="28"/>
        </w:rPr>
        <w:t>. Ещё одно восстановление древней Римской империи – Священная Римская империя. Италия и Германия.</w:t>
      </w:r>
    </w:p>
    <w:p w14:paraId="56520672"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Англия в </w:t>
      </w:r>
      <w:r w:rsidRPr="00875E3A">
        <w:rPr>
          <w:rFonts w:ascii="Times New Roman" w:hAnsi="Times New Roman"/>
          <w:sz w:val="28"/>
          <w:szCs w:val="28"/>
          <w:lang w:val="en-US"/>
        </w:rPr>
        <w:t>IX</w:t>
      </w:r>
      <w:r w:rsidRPr="00875E3A">
        <w:rPr>
          <w:rFonts w:ascii="Times New Roman" w:hAnsi="Times New Roman"/>
          <w:sz w:val="28"/>
          <w:szCs w:val="28"/>
        </w:rPr>
        <w:t>-Х</w:t>
      </w:r>
      <w:r w:rsidRPr="00875E3A">
        <w:rPr>
          <w:rFonts w:ascii="Times New Roman" w:hAnsi="Times New Roman"/>
          <w:sz w:val="28"/>
          <w:szCs w:val="28"/>
          <w:lang w:val="en-US"/>
        </w:rPr>
        <w:t>I</w:t>
      </w:r>
      <w:r w:rsidRPr="00875E3A">
        <w:rPr>
          <w:rFonts w:ascii="Times New Roman" w:hAnsi="Times New Roman"/>
          <w:sz w:val="28"/>
          <w:szCs w:val="28"/>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w:t>
      </w:r>
      <w:r w:rsidRPr="00875E3A">
        <w:rPr>
          <w:rFonts w:ascii="Times New Roman" w:hAnsi="Times New Roman"/>
          <w:sz w:val="28"/>
          <w:szCs w:val="28"/>
        </w:rPr>
        <w:lastRenderedPageBreak/>
        <w:t>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14:paraId="23CE2738"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Культура Западной Европы в раннее Средневековье</w:t>
      </w:r>
      <w:r w:rsidRPr="00875E3A">
        <w:rPr>
          <w:rFonts w:ascii="Times New Roman" w:hAnsi="Times New Roman"/>
          <w:sz w:val="28"/>
          <w:szCs w:val="28"/>
        </w:rPr>
        <w:t>.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германский – «Песнь о Нибелунгах», французский – «Песнь о Роланде».</w:t>
      </w:r>
    </w:p>
    <w:p w14:paraId="36C36716"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2. Византийская империя и славяне в </w:t>
      </w:r>
      <w:r w:rsidRPr="00875E3A">
        <w:rPr>
          <w:rFonts w:ascii="Times New Roman" w:hAnsi="Times New Roman"/>
          <w:b/>
          <w:sz w:val="28"/>
          <w:szCs w:val="28"/>
          <w:lang w:val="en-US"/>
        </w:rPr>
        <w:t>V</w:t>
      </w:r>
      <w:r w:rsidRPr="00875E3A">
        <w:rPr>
          <w:rFonts w:ascii="Times New Roman" w:hAnsi="Times New Roman"/>
          <w:b/>
          <w:sz w:val="28"/>
          <w:szCs w:val="28"/>
        </w:rPr>
        <w:t>-Х</w:t>
      </w:r>
      <w:r w:rsidRPr="00875E3A">
        <w:rPr>
          <w:rFonts w:ascii="Times New Roman" w:hAnsi="Times New Roman"/>
          <w:b/>
          <w:sz w:val="28"/>
          <w:szCs w:val="28"/>
          <w:lang w:val="en-US"/>
        </w:rPr>
        <w:t>I</w:t>
      </w:r>
      <w:r w:rsidRPr="00875E3A">
        <w:rPr>
          <w:rFonts w:ascii="Times New Roman" w:hAnsi="Times New Roman"/>
          <w:b/>
          <w:sz w:val="28"/>
          <w:szCs w:val="28"/>
        </w:rPr>
        <w:t xml:space="preserve"> вв</w:t>
      </w:r>
      <w:r w:rsidRPr="00875E3A">
        <w:rPr>
          <w:rFonts w:ascii="Times New Roman" w:hAnsi="Times New Roman"/>
          <w:sz w:val="28"/>
          <w:szCs w:val="28"/>
        </w:rPr>
        <w:t xml:space="preserve">. </w:t>
      </w:r>
      <w:r w:rsidRPr="00875E3A">
        <w:rPr>
          <w:rFonts w:ascii="Times New Roman" w:hAnsi="Times New Roman"/>
          <w:b/>
          <w:sz w:val="28"/>
          <w:szCs w:val="28"/>
        </w:rPr>
        <w:t>Византия при Юстиниане</w:t>
      </w:r>
    </w:p>
    <w:p w14:paraId="0156855F"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Борьба империи с внешними врагами</w:t>
      </w:r>
      <w:r w:rsidRPr="00875E3A">
        <w:rPr>
          <w:rFonts w:ascii="Times New Roman" w:hAnsi="Times New Roman"/>
          <w:sz w:val="28"/>
          <w:szCs w:val="28"/>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14:paraId="6F4740D6"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Культура Византии</w:t>
      </w:r>
      <w:r w:rsidRPr="00875E3A">
        <w:rPr>
          <w:rFonts w:ascii="Times New Roman" w:hAnsi="Times New Roman"/>
          <w:sz w:val="28"/>
          <w:szCs w:val="28"/>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14:paraId="1B8F3BD8"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Образование славянских государств.</w:t>
      </w:r>
      <w:r w:rsidRPr="00875E3A">
        <w:rPr>
          <w:rFonts w:ascii="Times New Roman" w:hAnsi="Times New Roman"/>
          <w:sz w:val="28"/>
          <w:szCs w:val="28"/>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w:t>
      </w:r>
      <w:r w:rsidRPr="00875E3A">
        <w:rPr>
          <w:rFonts w:ascii="Times New Roman" w:hAnsi="Times New Roman"/>
          <w:sz w:val="28"/>
          <w:szCs w:val="28"/>
        </w:rPr>
        <w:lastRenderedPageBreak/>
        <w:t xml:space="preserve">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875E3A">
        <w:rPr>
          <w:rFonts w:ascii="Times New Roman" w:hAnsi="Times New Roman"/>
          <w:sz w:val="28"/>
          <w:szCs w:val="28"/>
          <w:lang w:val="en-US"/>
        </w:rPr>
        <w:t>II</w:t>
      </w:r>
      <w:r w:rsidRPr="00875E3A">
        <w:rPr>
          <w:rFonts w:ascii="Times New Roman" w:hAnsi="Times New Roman"/>
          <w:sz w:val="28"/>
          <w:szCs w:val="28"/>
        </w:rPr>
        <w:t xml:space="preserve"> Болгаробойца. Соперничество Византии в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875E3A">
        <w:rPr>
          <w:rFonts w:ascii="Times New Roman" w:hAnsi="Times New Roman"/>
          <w:sz w:val="28"/>
          <w:szCs w:val="28"/>
          <w:lang w:val="en-US"/>
        </w:rPr>
        <w:t>I</w:t>
      </w:r>
      <w:r w:rsidRPr="00875E3A">
        <w:rPr>
          <w:rFonts w:ascii="Times New Roman" w:hAnsi="Times New Roman"/>
          <w:sz w:val="28"/>
          <w:szCs w:val="28"/>
        </w:rPr>
        <w:t xml:space="preserve"> и Болеслава I Храброго.</w:t>
      </w:r>
    </w:p>
    <w:p w14:paraId="60F79446"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З. Арабы в </w:t>
      </w:r>
      <w:r w:rsidRPr="00875E3A">
        <w:rPr>
          <w:rFonts w:ascii="Times New Roman" w:hAnsi="Times New Roman"/>
          <w:b/>
          <w:sz w:val="28"/>
          <w:szCs w:val="28"/>
          <w:lang w:val="en-US"/>
        </w:rPr>
        <w:t>VI</w:t>
      </w:r>
      <w:r w:rsidRPr="00875E3A">
        <w:rPr>
          <w:rFonts w:ascii="Times New Roman" w:hAnsi="Times New Roman"/>
          <w:b/>
          <w:sz w:val="28"/>
          <w:szCs w:val="28"/>
        </w:rPr>
        <w:t>-ХI вв</w:t>
      </w:r>
      <w:r w:rsidRPr="00875E3A">
        <w:rPr>
          <w:rFonts w:ascii="Times New Roman" w:hAnsi="Times New Roman"/>
          <w:sz w:val="28"/>
          <w:szCs w:val="28"/>
        </w:rPr>
        <w:t>.</w:t>
      </w:r>
    </w:p>
    <w:p w14:paraId="15003439"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Возникновение ислама.</w:t>
      </w:r>
      <w:r w:rsidRPr="00875E3A">
        <w:rPr>
          <w:rFonts w:ascii="Times New Roman" w:hAnsi="Times New Roman"/>
          <w:sz w:val="28"/>
          <w:szCs w:val="28"/>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14:paraId="43E02CAC"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14:paraId="0A1EA4A5"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Культура стран халифата</w:t>
      </w:r>
      <w:r w:rsidRPr="00875E3A">
        <w:rPr>
          <w:rFonts w:ascii="Times New Roman" w:hAnsi="Times New Roman"/>
          <w:sz w:val="28"/>
          <w:szCs w:val="28"/>
        </w:rPr>
        <w:t>.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14:paraId="549EFF78"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4. Феодалы и крестьяне </w:t>
      </w:r>
    </w:p>
    <w:p w14:paraId="72BB7AE7"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В рыцарском замке.</w:t>
      </w:r>
      <w:r w:rsidRPr="00875E3A">
        <w:rPr>
          <w:rFonts w:ascii="Times New Roman" w:hAnsi="Times New Roman"/>
          <w:sz w:val="28"/>
          <w:szCs w:val="28"/>
        </w:rPr>
        <w:t xml:space="preserve">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14:paraId="1D66E7BB"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Средневековая деревня и её обитатели</w:t>
      </w:r>
      <w:r w:rsidRPr="00875E3A">
        <w:rPr>
          <w:rFonts w:ascii="Times New Roman" w:hAnsi="Times New Roman"/>
          <w:sz w:val="28"/>
          <w:szCs w:val="28"/>
        </w:rPr>
        <w:t xml:space="preserve">. Земля – феодальная собственность. Феодальная вотчина. Феодал и зависимые крестьяне. Виды </w:t>
      </w:r>
      <w:r w:rsidRPr="00875E3A">
        <w:rPr>
          <w:rFonts w:ascii="Times New Roman" w:hAnsi="Times New Roman"/>
          <w:sz w:val="28"/>
          <w:szCs w:val="28"/>
        </w:rPr>
        <w:lastRenderedPageBreak/>
        <w:t>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14:paraId="0FD4B57F"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5. Средневековый город в Западной и Центральной Европе</w:t>
      </w:r>
    </w:p>
    <w:p w14:paraId="6E438454"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Формирование средневековых городов</w:t>
      </w:r>
      <w:r w:rsidRPr="00875E3A">
        <w:rPr>
          <w:rFonts w:ascii="Times New Roman" w:hAnsi="Times New Roman"/>
          <w:sz w:val="28"/>
          <w:szCs w:val="28"/>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14:paraId="2F387763"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Горожане и их образ жизни.</w:t>
      </w:r>
      <w:r w:rsidRPr="00875E3A">
        <w:rPr>
          <w:rFonts w:ascii="Times New Roman" w:hAnsi="Times New Roman"/>
          <w:sz w:val="28"/>
          <w:szCs w:val="28"/>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14:paraId="2448E7F5"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6. Католическая церковь в Х</w:t>
      </w:r>
      <w:r w:rsidRPr="00875E3A">
        <w:rPr>
          <w:rFonts w:ascii="Times New Roman" w:hAnsi="Times New Roman"/>
          <w:b/>
          <w:sz w:val="28"/>
          <w:szCs w:val="28"/>
          <w:lang w:val="en-US"/>
        </w:rPr>
        <w:t>I</w:t>
      </w:r>
      <w:r w:rsidRPr="00875E3A">
        <w:rPr>
          <w:rFonts w:ascii="Times New Roman" w:hAnsi="Times New Roman"/>
          <w:b/>
          <w:sz w:val="28"/>
          <w:szCs w:val="28"/>
        </w:rPr>
        <w:t>-Х</w:t>
      </w:r>
      <w:r w:rsidRPr="00875E3A">
        <w:rPr>
          <w:rFonts w:ascii="Times New Roman" w:hAnsi="Times New Roman"/>
          <w:b/>
          <w:sz w:val="28"/>
          <w:szCs w:val="28"/>
          <w:lang w:val="en-US"/>
        </w:rPr>
        <w:t>III</w:t>
      </w:r>
      <w:r w:rsidRPr="00875E3A">
        <w:rPr>
          <w:rFonts w:ascii="Times New Roman" w:hAnsi="Times New Roman"/>
          <w:b/>
          <w:sz w:val="28"/>
          <w:szCs w:val="28"/>
        </w:rPr>
        <w:t xml:space="preserve"> вв. Крестовые походы</w:t>
      </w:r>
    </w:p>
    <w:p w14:paraId="1BF7776D"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Могущество папской власти</w:t>
      </w:r>
      <w:r w:rsidRPr="00875E3A">
        <w:rPr>
          <w:rFonts w:ascii="Times New Roman" w:hAnsi="Times New Roman"/>
          <w:sz w:val="28"/>
          <w:szCs w:val="28"/>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r w:rsidRPr="00875E3A">
        <w:rPr>
          <w:rFonts w:ascii="Times New Roman" w:hAnsi="Times New Roman"/>
          <w:sz w:val="28"/>
          <w:szCs w:val="28"/>
          <w:lang w:val="en-US"/>
        </w:rPr>
        <w:t>V</w:t>
      </w:r>
      <w:r w:rsidRPr="00875E3A">
        <w:rPr>
          <w:rFonts w:ascii="Times New Roman" w:hAnsi="Times New Roman"/>
          <w:sz w:val="28"/>
          <w:szCs w:val="28"/>
        </w:rPr>
        <w:t>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14:paraId="7FAD46C4"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Крестовые походы.</w:t>
      </w:r>
      <w:r w:rsidRPr="00875E3A">
        <w:rPr>
          <w:rFonts w:ascii="Times New Roman" w:hAnsi="Times New Roman"/>
          <w:sz w:val="28"/>
          <w:szCs w:val="28"/>
        </w:rPr>
        <w:t xml:space="preserve"> Клермонский призыв папы римского Урбана II. Палестина – Святая земля для верующих христиан. Широкий отклик на призыв в </w:t>
      </w:r>
      <w:r w:rsidRPr="00875E3A">
        <w:rPr>
          <w:rFonts w:ascii="Times New Roman" w:hAnsi="Times New Roman"/>
          <w:sz w:val="28"/>
          <w:szCs w:val="28"/>
        </w:rPr>
        <w:lastRenderedPageBreak/>
        <w:t>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14:paraId="3580D9EB"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7. Образование централизованных государств в Западной Европе (ХI-Х</w:t>
      </w:r>
      <w:r w:rsidRPr="00875E3A">
        <w:rPr>
          <w:rFonts w:ascii="Times New Roman" w:hAnsi="Times New Roman"/>
          <w:b/>
          <w:sz w:val="28"/>
          <w:szCs w:val="28"/>
          <w:lang w:val="en-US"/>
        </w:rPr>
        <w:t>V</w:t>
      </w:r>
      <w:r w:rsidRPr="00875E3A">
        <w:rPr>
          <w:rFonts w:ascii="Times New Roman" w:hAnsi="Times New Roman"/>
          <w:b/>
          <w:sz w:val="28"/>
          <w:szCs w:val="28"/>
        </w:rPr>
        <w:t xml:space="preserve"> вв.)</w:t>
      </w:r>
    </w:p>
    <w:p w14:paraId="2B34EB02"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Как происходило объединение Франции</w:t>
      </w:r>
      <w:r w:rsidRPr="00875E3A">
        <w:rPr>
          <w:rFonts w:ascii="Times New Roman" w:hAnsi="Times New Roman"/>
          <w:sz w:val="28"/>
          <w:szCs w:val="28"/>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Бонифацием </w:t>
      </w:r>
      <w:r w:rsidRPr="00875E3A">
        <w:rPr>
          <w:rFonts w:ascii="Times New Roman" w:hAnsi="Times New Roman"/>
          <w:sz w:val="28"/>
          <w:szCs w:val="28"/>
          <w:lang w:val="en-US"/>
        </w:rPr>
        <w:t>V</w:t>
      </w:r>
      <w:r w:rsidRPr="00875E3A">
        <w:rPr>
          <w:rFonts w:ascii="Times New Roman" w:hAnsi="Times New Roman"/>
          <w:sz w:val="28"/>
          <w:szCs w:val="28"/>
        </w:rPr>
        <w:t>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14:paraId="28286F04"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Что англичане считают началом своих свобод.</w:t>
      </w:r>
      <w:r w:rsidRPr="00875E3A">
        <w:rPr>
          <w:rFonts w:ascii="Times New Roman" w:hAnsi="Times New Roman"/>
          <w:sz w:val="28"/>
          <w:szCs w:val="28"/>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w:t>
      </w:r>
    </w:p>
    <w:p w14:paraId="3237A447"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Столетняя война.</w:t>
      </w:r>
      <w:r w:rsidRPr="00875E3A">
        <w:rPr>
          <w:rFonts w:ascii="Times New Roman" w:hAnsi="Times New Roman"/>
          <w:sz w:val="28"/>
          <w:szCs w:val="28"/>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875E3A">
        <w:rPr>
          <w:rFonts w:ascii="Times New Roman" w:hAnsi="Times New Roman"/>
          <w:sz w:val="28"/>
          <w:szCs w:val="28"/>
          <w:lang w:val="en-US"/>
        </w:rPr>
        <w:t>V</w:t>
      </w:r>
      <w:r w:rsidRPr="00875E3A">
        <w:rPr>
          <w:rFonts w:ascii="Times New Roman" w:hAnsi="Times New Roman"/>
          <w:sz w:val="28"/>
          <w:szCs w:val="28"/>
        </w:rPr>
        <w:t>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14:paraId="1BA5F7A2"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lastRenderedPageBreak/>
        <w:t>Крестьянские восстания во Франции и в Англии</w:t>
      </w:r>
      <w:r w:rsidRPr="00875E3A">
        <w:rPr>
          <w:rFonts w:ascii="Times New Roman" w:hAnsi="Times New Roman"/>
          <w:sz w:val="28"/>
          <w:szCs w:val="28"/>
        </w:rPr>
        <w:t>. «Чёрная смерть» и Столетняя война. Положение крестьян. Рост 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14:paraId="4919D266"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Усиление королевской власти в конце Х</w:t>
      </w:r>
      <w:r w:rsidRPr="00875E3A">
        <w:rPr>
          <w:rFonts w:ascii="Times New Roman" w:hAnsi="Times New Roman"/>
          <w:b/>
          <w:sz w:val="28"/>
          <w:szCs w:val="28"/>
          <w:lang w:val="en-US"/>
        </w:rPr>
        <w:t>V</w:t>
      </w:r>
      <w:r w:rsidRPr="00875E3A">
        <w:rPr>
          <w:rFonts w:ascii="Times New Roman" w:hAnsi="Times New Roman"/>
          <w:b/>
          <w:sz w:val="28"/>
          <w:szCs w:val="28"/>
        </w:rPr>
        <w:t xml:space="preserve"> в. во Франции и в Англии.</w:t>
      </w:r>
      <w:r w:rsidRPr="00875E3A">
        <w:rPr>
          <w:rFonts w:ascii="Times New Roman" w:hAnsi="Times New Roman"/>
          <w:sz w:val="28"/>
          <w:szCs w:val="28"/>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w:t>
      </w:r>
      <w:r w:rsidRPr="00875E3A">
        <w:rPr>
          <w:rFonts w:ascii="Times New Roman" w:hAnsi="Times New Roman"/>
          <w:sz w:val="28"/>
          <w:szCs w:val="28"/>
          <w:lang w:val="en-US"/>
        </w:rPr>
        <w:t>V</w:t>
      </w:r>
      <w:r w:rsidRPr="00875E3A">
        <w:rPr>
          <w:rFonts w:ascii="Times New Roman" w:hAnsi="Times New Roman"/>
          <w:sz w:val="28"/>
          <w:szCs w:val="28"/>
        </w:rPr>
        <w:t>II – король новой правящей династии в Англии. Усиление власти английского короля в конце Х</w:t>
      </w:r>
      <w:r w:rsidRPr="00875E3A">
        <w:rPr>
          <w:rFonts w:ascii="Times New Roman" w:hAnsi="Times New Roman"/>
          <w:sz w:val="28"/>
          <w:szCs w:val="28"/>
          <w:lang w:val="en-US"/>
        </w:rPr>
        <w:t>V</w:t>
      </w:r>
      <w:r w:rsidRPr="00875E3A">
        <w:rPr>
          <w:rFonts w:ascii="Times New Roman" w:hAnsi="Times New Roman"/>
          <w:sz w:val="28"/>
          <w:szCs w:val="28"/>
        </w:rPr>
        <w:t xml:space="preserve"> в.</w:t>
      </w:r>
    </w:p>
    <w:p w14:paraId="7EA97701"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Реконкиста и образование централизованных государств на Пиренейском полуострове.</w:t>
      </w:r>
      <w:r w:rsidRPr="00875E3A">
        <w:rPr>
          <w:rFonts w:ascii="Times New Roman" w:hAnsi="Times New Roman"/>
          <w:sz w:val="28"/>
          <w:szCs w:val="28"/>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14:paraId="46476D67"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8. Германия и Италия в </w:t>
      </w:r>
      <w:r w:rsidRPr="00875E3A">
        <w:rPr>
          <w:rFonts w:ascii="Times New Roman" w:hAnsi="Times New Roman"/>
          <w:b/>
          <w:sz w:val="28"/>
          <w:szCs w:val="28"/>
          <w:lang w:val="en-US"/>
        </w:rPr>
        <w:t>X</w:t>
      </w:r>
      <w:r w:rsidRPr="00875E3A">
        <w:rPr>
          <w:rFonts w:ascii="Times New Roman" w:hAnsi="Times New Roman"/>
          <w:b/>
          <w:sz w:val="28"/>
          <w:szCs w:val="28"/>
        </w:rPr>
        <w:t>II-Х</w:t>
      </w:r>
      <w:r w:rsidRPr="00875E3A">
        <w:rPr>
          <w:rFonts w:ascii="Times New Roman" w:hAnsi="Times New Roman"/>
          <w:b/>
          <w:sz w:val="28"/>
          <w:szCs w:val="28"/>
          <w:lang w:val="en-US"/>
        </w:rPr>
        <w:t>V</w:t>
      </w:r>
      <w:r w:rsidRPr="00875E3A">
        <w:rPr>
          <w:rFonts w:ascii="Times New Roman" w:hAnsi="Times New Roman"/>
          <w:b/>
          <w:sz w:val="28"/>
          <w:szCs w:val="28"/>
        </w:rPr>
        <w:t xml:space="preserve"> вв.</w:t>
      </w:r>
    </w:p>
    <w:p w14:paraId="3D3CF4FD"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Усиление власти князей в Германии.</w:t>
      </w:r>
      <w:r w:rsidRPr="00875E3A">
        <w:rPr>
          <w:rFonts w:ascii="Times New Roman" w:hAnsi="Times New Roman"/>
          <w:sz w:val="28"/>
          <w:szCs w:val="28"/>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полабских и поморских крестьян. Священная Римская империя и княжества в </w:t>
      </w:r>
      <w:r w:rsidRPr="00875E3A">
        <w:rPr>
          <w:rFonts w:ascii="Times New Roman" w:hAnsi="Times New Roman"/>
          <w:sz w:val="28"/>
          <w:szCs w:val="28"/>
          <w:lang w:val="en-US"/>
        </w:rPr>
        <w:t>X</w:t>
      </w:r>
      <w:r w:rsidRPr="00875E3A">
        <w:rPr>
          <w:rFonts w:ascii="Times New Roman" w:hAnsi="Times New Roman"/>
          <w:sz w:val="28"/>
          <w:szCs w:val="28"/>
        </w:rPr>
        <w:t>I</w:t>
      </w:r>
      <w:r w:rsidRPr="00875E3A">
        <w:rPr>
          <w:rFonts w:ascii="Times New Roman" w:hAnsi="Times New Roman"/>
          <w:sz w:val="28"/>
          <w:szCs w:val="28"/>
          <w:lang w:val="en-US"/>
        </w:rPr>
        <w:t>V</w:t>
      </w:r>
      <w:r w:rsidRPr="00875E3A">
        <w:rPr>
          <w:rFonts w:ascii="Times New Roman" w:hAnsi="Times New Roman"/>
          <w:sz w:val="28"/>
          <w:szCs w:val="28"/>
        </w:rPr>
        <w:t xml:space="preserve"> в. Король Карл </w:t>
      </w:r>
      <w:r w:rsidRPr="00875E3A">
        <w:rPr>
          <w:rFonts w:ascii="Times New Roman" w:hAnsi="Times New Roman"/>
          <w:sz w:val="28"/>
          <w:szCs w:val="28"/>
          <w:lang w:val="en-US"/>
        </w:rPr>
        <w:t>I</w:t>
      </w:r>
      <w:r w:rsidRPr="00875E3A">
        <w:rPr>
          <w:rFonts w:ascii="Times New Roman" w:hAnsi="Times New Roman"/>
          <w:sz w:val="28"/>
          <w:szCs w:val="28"/>
        </w:rPr>
        <w:t xml:space="preserve"> – император Карл I</w:t>
      </w:r>
      <w:r w:rsidRPr="00875E3A">
        <w:rPr>
          <w:rFonts w:ascii="Times New Roman" w:hAnsi="Times New Roman"/>
          <w:sz w:val="28"/>
          <w:szCs w:val="28"/>
          <w:lang w:val="en-US"/>
        </w:rPr>
        <w:t>V</w:t>
      </w:r>
      <w:r w:rsidRPr="00875E3A">
        <w:rPr>
          <w:rFonts w:ascii="Times New Roman" w:hAnsi="Times New Roman"/>
          <w:sz w:val="28"/>
          <w:szCs w:val="28"/>
        </w:rPr>
        <w:t>. Золотая булла как документ, закрепивший феодальную раздробленность страны. Ослабление внутренних связей между княжествами. От династии Люксембургов к династии Габсбургов: утрата учреждений и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14:paraId="668F6F51"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Расцвет итальянских городов.</w:t>
      </w:r>
      <w:r w:rsidRPr="00875E3A">
        <w:rPr>
          <w:rFonts w:ascii="Times New Roman" w:hAnsi="Times New Roman"/>
          <w:sz w:val="28"/>
          <w:szCs w:val="28"/>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14:paraId="27AE555D"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9. Славянские государства и Византия в </w:t>
      </w:r>
      <w:r w:rsidRPr="00875E3A">
        <w:rPr>
          <w:rFonts w:ascii="Times New Roman" w:hAnsi="Times New Roman"/>
          <w:b/>
          <w:sz w:val="28"/>
          <w:szCs w:val="28"/>
          <w:lang w:val="en-US"/>
        </w:rPr>
        <w:t>X</w:t>
      </w:r>
      <w:r w:rsidRPr="00875E3A">
        <w:rPr>
          <w:rFonts w:ascii="Times New Roman" w:hAnsi="Times New Roman"/>
          <w:b/>
          <w:sz w:val="28"/>
          <w:szCs w:val="28"/>
        </w:rPr>
        <w:t>I</w:t>
      </w:r>
      <w:r w:rsidRPr="00875E3A">
        <w:rPr>
          <w:rFonts w:ascii="Times New Roman" w:hAnsi="Times New Roman"/>
          <w:b/>
          <w:sz w:val="28"/>
          <w:szCs w:val="28"/>
          <w:lang w:val="en-US"/>
        </w:rPr>
        <w:t>V</w:t>
      </w:r>
      <w:r w:rsidRPr="00875E3A">
        <w:rPr>
          <w:rFonts w:ascii="Times New Roman" w:hAnsi="Times New Roman"/>
          <w:b/>
          <w:sz w:val="28"/>
          <w:szCs w:val="28"/>
        </w:rPr>
        <w:t>-Х</w:t>
      </w:r>
      <w:r w:rsidRPr="00875E3A">
        <w:rPr>
          <w:rFonts w:ascii="Times New Roman" w:hAnsi="Times New Roman"/>
          <w:b/>
          <w:sz w:val="28"/>
          <w:szCs w:val="28"/>
          <w:lang w:val="en-US"/>
        </w:rPr>
        <w:t>V</w:t>
      </w:r>
      <w:r w:rsidRPr="00875E3A">
        <w:rPr>
          <w:rFonts w:ascii="Times New Roman" w:hAnsi="Times New Roman"/>
          <w:b/>
          <w:sz w:val="28"/>
          <w:szCs w:val="28"/>
        </w:rPr>
        <w:t xml:space="preserve"> вв.</w:t>
      </w:r>
    </w:p>
    <w:p w14:paraId="660D8994"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Гуситское движение в Чехии</w:t>
      </w:r>
      <w:r w:rsidRPr="00875E3A">
        <w:rPr>
          <w:rFonts w:ascii="Times New Roman" w:hAnsi="Times New Roman"/>
          <w:sz w:val="28"/>
          <w:szCs w:val="28"/>
        </w:rPr>
        <w:t xml:space="preserve">. Возвышение роли Чехии в Священной Римской империи. Экономический подъём чешского государства. Прага – </w:t>
      </w:r>
      <w:r w:rsidRPr="00875E3A">
        <w:rPr>
          <w:rFonts w:ascii="Times New Roman" w:hAnsi="Times New Roman"/>
          <w:sz w:val="28"/>
          <w:szCs w:val="28"/>
        </w:rPr>
        <w:lastRenderedPageBreak/>
        <w:t>столица империи. Население, церковь и власть. Антифеодальные настроения в обществе.</w:t>
      </w:r>
    </w:p>
    <w:p w14:paraId="3063E6D5"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14:paraId="039B3AB8"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Завоевание турками-османами Балканского полуострова</w:t>
      </w:r>
      <w:r w:rsidRPr="00875E3A">
        <w:rPr>
          <w:rFonts w:ascii="Times New Roman" w:hAnsi="Times New Roman"/>
          <w:sz w:val="28"/>
          <w:szCs w:val="28"/>
        </w:rPr>
        <w:t xml:space="preserve">. Балканские народы накануне завоевания. Долгожданная свобода болгар от власти Византии в конце </w:t>
      </w:r>
      <w:r w:rsidRPr="00875E3A">
        <w:rPr>
          <w:rFonts w:ascii="Times New Roman" w:hAnsi="Times New Roman"/>
          <w:sz w:val="28"/>
          <w:szCs w:val="28"/>
          <w:lang w:val="en-US"/>
        </w:rPr>
        <w:t>X</w:t>
      </w:r>
      <w:r w:rsidRPr="00875E3A">
        <w:rPr>
          <w:rFonts w:ascii="Times New Roman" w:hAnsi="Times New Roman"/>
          <w:sz w:val="28"/>
          <w:szCs w:val="28"/>
        </w:rPr>
        <w:t>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14:paraId="7528674D"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10. Культура Западной Европы в Х</w:t>
      </w:r>
      <w:r w:rsidRPr="00875E3A">
        <w:rPr>
          <w:rFonts w:ascii="Times New Roman" w:hAnsi="Times New Roman"/>
          <w:b/>
          <w:sz w:val="28"/>
          <w:szCs w:val="28"/>
          <w:lang w:val="en-US"/>
        </w:rPr>
        <w:t>I</w:t>
      </w:r>
      <w:r w:rsidRPr="00875E3A">
        <w:rPr>
          <w:rFonts w:ascii="Times New Roman" w:hAnsi="Times New Roman"/>
          <w:b/>
          <w:sz w:val="28"/>
          <w:szCs w:val="28"/>
        </w:rPr>
        <w:t>-Х</w:t>
      </w:r>
      <w:r w:rsidRPr="00875E3A">
        <w:rPr>
          <w:rFonts w:ascii="Times New Roman" w:hAnsi="Times New Roman"/>
          <w:b/>
          <w:sz w:val="28"/>
          <w:szCs w:val="28"/>
          <w:lang w:val="en-US"/>
        </w:rPr>
        <w:t>V</w:t>
      </w:r>
      <w:r w:rsidRPr="00875E3A">
        <w:rPr>
          <w:rFonts w:ascii="Times New Roman" w:hAnsi="Times New Roman"/>
          <w:b/>
          <w:sz w:val="28"/>
          <w:szCs w:val="28"/>
        </w:rPr>
        <w:t>вв.</w:t>
      </w:r>
    </w:p>
    <w:p w14:paraId="2A0FF999"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Образование и философия.</w:t>
      </w:r>
      <w:r w:rsidRPr="00875E3A">
        <w:rPr>
          <w:rFonts w:ascii="Times New Roman" w:hAnsi="Times New Roman"/>
          <w:sz w:val="28"/>
          <w:szCs w:val="28"/>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14:paraId="41E7298A"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Средневековая литература и искусство</w:t>
      </w:r>
      <w:r w:rsidRPr="00875E3A">
        <w:rPr>
          <w:rFonts w:ascii="Times New Roman" w:hAnsi="Times New Roman"/>
          <w:sz w:val="28"/>
          <w:szCs w:val="28"/>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w:t>
      </w:r>
      <w:r w:rsidRPr="00875E3A">
        <w:rPr>
          <w:rFonts w:ascii="Times New Roman" w:hAnsi="Times New Roman"/>
          <w:sz w:val="28"/>
          <w:szCs w:val="28"/>
        </w:rPr>
        <w:lastRenderedPageBreak/>
        <w:t>для неграмотных». Доступность искусства. Средневековая живопись. Книжная миниатюра. Фрески.</w:t>
      </w:r>
    </w:p>
    <w:p w14:paraId="5C316D7F"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Культура раннего Возрождения в Италии</w:t>
      </w:r>
      <w:r w:rsidRPr="00875E3A">
        <w:rPr>
          <w:rFonts w:ascii="Times New Roman" w:hAnsi="Times New Roman"/>
          <w:sz w:val="28"/>
          <w:szCs w:val="28"/>
        </w:rPr>
        <w:t>.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и аскетического мировоззрения.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14:paraId="6F427D39"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Научные открытия и изобретения</w:t>
      </w:r>
      <w:r w:rsidRPr="00875E3A">
        <w:rPr>
          <w:rFonts w:ascii="Times New Roman" w:hAnsi="Times New Roman"/>
          <w:sz w:val="28"/>
          <w:szCs w:val="28"/>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14:paraId="64CAD69C"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11. Народы Азии, Америки и Африки в Средние века</w:t>
      </w:r>
    </w:p>
    <w:p w14:paraId="549815E2"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Средневековый Китай.</w:t>
      </w:r>
      <w:r w:rsidRPr="00875E3A">
        <w:rPr>
          <w:rFonts w:ascii="Times New Roman" w:hAnsi="Times New Roman"/>
          <w:sz w:val="28"/>
          <w:szCs w:val="28"/>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14:paraId="698C5890"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Индия. Государства и культура</w:t>
      </w:r>
      <w:r w:rsidRPr="00875E3A">
        <w:rPr>
          <w:rFonts w:ascii="Times New Roman" w:hAnsi="Times New Roman"/>
          <w:sz w:val="28"/>
          <w:szCs w:val="28"/>
        </w:rPr>
        <w:t xml:space="preserve">.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w:t>
      </w:r>
      <w:r w:rsidRPr="00875E3A">
        <w:rPr>
          <w:rFonts w:ascii="Times New Roman" w:hAnsi="Times New Roman"/>
          <w:sz w:val="28"/>
          <w:szCs w:val="28"/>
        </w:rPr>
        <w:lastRenderedPageBreak/>
        <w:t>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14:paraId="482E87DE"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Государства и народы доколумбовой Америки</w:t>
      </w:r>
      <w:r w:rsidRPr="00875E3A">
        <w:rPr>
          <w:rFonts w:ascii="Times New Roman" w:hAnsi="Times New Roman"/>
          <w:sz w:val="28"/>
          <w:szCs w:val="28"/>
        </w:rPr>
        <w:t>.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14:paraId="3C1F3DA5"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Африка.</w:t>
      </w:r>
      <w:r w:rsidRPr="00875E3A">
        <w:rPr>
          <w:rFonts w:ascii="Times New Roman" w:hAnsi="Times New Roman"/>
          <w:sz w:val="28"/>
          <w:szCs w:val="28"/>
        </w:rPr>
        <w:t xml:space="preserve">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14:paraId="158CAF4C"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Наследие Средних веков в истории человечества. </w:t>
      </w:r>
      <w:r w:rsidRPr="00875E3A">
        <w:rPr>
          <w:rFonts w:ascii="Times New Roman" w:hAnsi="Times New Roman"/>
          <w:sz w:val="28"/>
          <w:szCs w:val="28"/>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14:paraId="512DAD9B" w14:textId="77777777" w:rsidR="00923B83" w:rsidRPr="0007671E"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14:paraId="6069F996" w14:textId="77777777" w:rsidR="00923B83" w:rsidRDefault="00923B83" w:rsidP="00923B83">
      <w:pPr>
        <w:spacing w:after="0" w:line="240" w:lineRule="auto"/>
        <w:ind w:firstLine="709"/>
        <w:jc w:val="both"/>
        <w:rPr>
          <w:rFonts w:ascii="Times New Roman" w:hAnsi="Times New Roman"/>
          <w:sz w:val="28"/>
          <w:szCs w:val="28"/>
        </w:rPr>
      </w:pPr>
    </w:p>
    <w:p w14:paraId="5C98C702" w14:textId="77777777" w:rsidR="00BC29D5" w:rsidRPr="00BC29D5" w:rsidRDefault="00BC29D5" w:rsidP="00BC29D5">
      <w:pPr>
        <w:spacing w:after="0" w:line="240" w:lineRule="auto"/>
        <w:jc w:val="center"/>
        <w:rPr>
          <w:rFonts w:ascii="Times New Roman" w:hAnsi="Times New Roman"/>
          <w:b/>
          <w:sz w:val="28"/>
          <w:szCs w:val="28"/>
        </w:rPr>
      </w:pPr>
      <w:r>
        <w:rPr>
          <w:rFonts w:ascii="Times New Roman" w:hAnsi="Times New Roman"/>
          <w:b/>
          <w:sz w:val="28"/>
          <w:szCs w:val="28"/>
        </w:rPr>
        <w:t>ИСТОРИЯ НОВОГО ВРЕМЕНИ. 7 КЛАСС</w:t>
      </w:r>
      <w:r w:rsidR="00132912">
        <w:rPr>
          <w:rFonts w:ascii="Times New Roman" w:hAnsi="Times New Roman"/>
          <w:b/>
          <w:sz w:val="28"/>
          <w:szCs w:val="28"/>
        </w:rPr>
        <w:t xml:space="preserve"> (26 ч.)</w:t>
      </w:r>
    </w:p>
    <w:p w14:paraId="6C17778F"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Введение. От Средневековья к Новому времени</w:t>
      </w:r>
    </w:p>
    <w:p w14:paraId="5B528F00"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Понятие о Новом времени.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14:paraId="0944DC21"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Человек Нового времени. Развитие личностных характеристик человека, его стремление к самостоятельности и успеху. Предприниматели. </w:t>
      </w:r>
    </w:p>
    <w:p w14:paraId="31BD8B65"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14:paraId="4F997E61"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lastRenderedPageBreak/>
        <w:t>ГЛАВА 1. МИР В НАЧАЛЕ НОВОГО ВРЕМЕНИ, ВЕЛИКИЕ ГЕОГРАФИЧЕСКИЕ ОТКРЫТИЯ. ВОЗРОЖДЕНИЕ. РЕФОРМАЦИЯ</w:t>
      </w:r>
    </w:p>
    <w:p w14:paraId="4E921D2A"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 Технические открытия и выход к Мировому океану</w:t>
      </w:r>
    </w:p>
    <w:p w14:paraId="5675AA80"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875E3A">
        <w:rPr>
          <w:rFonts w:ascii="Times New Roman" w:hAnsi="Times New Roman"/>
          <w:sz w:val="28"/>
          <w:szCs w:val="28"/>
        </w:rPr>
        <w:t>в металлургий</w:t>
      </w:r>
      <w:proofErr w:type="gramEnd"/>
      <w:r w:rsidRPr="00875E3A">
        <w:rPr>
          <w:rFonts w:ascii="Times New Roman" w:hAnsi="Times New Roman"/>
          <w:sz w:val="28"/>
          <w:szCs w:val="28"/>
        </w:rPr>
        <w:t>.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14:paraId="7B1ACCF5"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2. Встреча миров. Великие географические открытия и их последствия</w:t>
      </w:r>
    </w:p>
    <w:p w14:paraId="4E35D8C0"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14:paraId="02C9206F"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3. Усиление королевской власти в XVI-ХVII вв. Абсолютизм в Европе</w:t>
      </w:r>
    </w:p>
    <w:p w14:paraId="78EDFE44"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w:t>
      </w:r>
    </w:p>
    <w:p w14:paraId="5D405C88"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4. Дух предпринимательства преобразует экономику</w:t>
      </w:r>
    </w:p>
    <w:p w14:paraId="092AB87C"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14:paraId="46F40FD0"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5. Европейское общество в раннее Новое время</w:t>
      </w:r>
    </w:p>
    <w:p w14:paraId="1C0F8332"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lastRenderedPageBreak/>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14:paraId="1A28C678"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6. Повседневная жизнь</w:t>
      </w:r>
    </w:p>
    <w:p w14:paraId="2952B101"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875E3A">
        <w:rPr>
          <w:rFonts w:ascii="Times New Roman" w:hAnsi="Times New Roman"/>
          <w:sz w:val="28"/>
          <w:szCs w:val="28"/>
        </w:rPr>
        <w:t>Домоведение</w:t>
      </w:r>
      <w:proofErr w:type="spellEnd"/>
      <w:r w:rsidRPr="00875E3A">
        <w:rPr>
          <w:rFonts w:ascii="Times New Roman" w:hAnsi="Times New Roman"/>
          <w:sz w:val="28"/>
          <w:szCs w:val="28"/>
        </w:rPr>
        <w:t>. Революция в одежде. Европейский город Нового времени, его роль в культурной жизни общества.</w:t>
      </w:r>
    </w:p>
    <w:p w14:paraId="645D2ACF"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7. Великие гуманисты Европы</w:t>
      </w:r>
    </w:p>
    <w:p w14:paraId="654030EC"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14:paraId="6AA1B2E3"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Темы 8-9. Мир художественной культуры Возрождения</w:t>
      </w:r>
    </w:p>
    <w:p w14:paraId="5858908B"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14:paraId="58AE1BC8"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XVII в. Своеобразие Высокого искусства Северного Возрождения: Питер Брейгель Старший; гуманистическая личность в портретах Альбрехта Дюрера.</w:t>
      </w:r>
    </w:p>
    <w:p w14:paraId="2A6CA817"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14:paraId="25794B6E"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10. Рождение новой европейской науки XVI-XVII в.</w:t>
      </w:r>
    </w:p>
    <w:p w14:paraId="394F82F8"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w:t>
      </w:r>
      <w:r w:rsidRPr="00875E3A">
        <w:rPr>
          <w:rFonts w:ascii="Times New Roman" w:hAnsi="Times New Roman"/>
          <w:sz w:val="28"/>
          <w:szCs w:val="28"/>
        </w:rPr>
        <w:lastRenderedPageBreak/>
        <w:t>Влияние научных открытий Нового времени на технический прогресс и самосознание человека.</w:t>
      </w:r>
    </w:p>
    <w:p w14:paraId="3A602CED"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11. Начало Реформации в Европе. Обновление христианства</w:t>
      </w:r>
    </w:p>
    <w:p w14:paraId="16A848DB"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14:paraId="50FFBB58"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12. Распространение Реформации в Европе. Контрреформация</w:t>
      </w:r>
    </w:p>
    <w:p w14:paraId="7DC30B3D"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14:paraId="3E930F0F" w14:textId="77777777"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13. Королевская власть и Реформация в Англ</w:t>
      </w:r>
      <w:r w:rsidR="00BC29D5" w:rsidRPr="00BC29D5">
        <w:rPr>
          <w:rFonts w:ascii="Times New Roman" w:hAnsi="Times New Roman"/>
          <w:b/>
          <w:sz w:val="28"/>
          <w:szCs w:val="28"/>
        </w:rPr>
        <w:t>ии. Борьба за господство на морях</w:t>
      </w:r>
    </w:p>
    <w:p w14:paraId="2AB57B82"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w:t>
      </w:r>
    </w:p>
    <w:p w14:paraId="0F4FE187" w14:textId="77777777"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14. Религиозные войны и укрепление абсолютной монархии во Франции</w:t>
      </w:r>
    </w:p>
    <w:p w14:paraId="068BAD78"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14:paraId="378A9BA0" w14:textId="77777777"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ГЛАВА II. ПЕРВЫЕ РЕВОЛЮЦИИ НОВОГО ВРЕМЕНИ. МЕЖДУНАРОДНЫЕ ОТНОШЕНИЯ</w:t>
      </w:r>
    </w:p>
    <w:p w14:paraId="5B812A75" w14:textId="77777777"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15. Освободительная война в Нидерландах. Рождение Республики Соединённых провинций</w:t>
      </w:r>
    </w:p>
    <w:p w14:paraId="0546A279"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«Жемчужина в короне Габсбургов». Нидерландская революция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отношений в </w:t>
      </w:r>
      <w:r w:rsidRPr="00875E3A">
        <w:rPr>
          <w:rFonts w:ascii="Times New Roman" w:hAnsi="Times New Roman"/>
          <w:sz w:val="28"/>
          <w:szCs w:val="28"/>
        </w:rPr>
        <w:lastRenderedPageBreak/>
        <w:t>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14:paraId="01D3B8E1" w14:textId="77777777"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16. Парламент против короля. Революция в Англии</w:t>
      </w:r>
    </w:p>
    <w:p w14:paraId="326836B4"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14:paraId="63075C40" w14:textId="77777777"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17. Путь к парламентской монархии</w:t>
      </w:r>
    </w:p>
    <w:p w14:paraId="2C6AF152"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«Habias corpus асt»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14:paraId="1DB8AA1D" w14:textId="77777777"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18. Международные отношения в ХVI-ХVII вв.</w:t>
      </w:r>
    </w:p>
    <w:p w14:paraId="5062CD69"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Причины международных конфликтов в Европе в </w:t>
      </w:r>
      <w:r w:rsidRPr="00875E3A">
        <w:rPr>
          <w:rFonts w:ascii="Times New Roman" w:hAnsi="Times New Roman"/>
          <w:sz w:val="28"/>
          <w:szCs w:val="28"/>
          <w:lang w:val="en-US"/>
        </w:rPr>
        <w:t>XVI</w:t>
      </w:r>
      <w:r w:rsidRPr="00875E3A">
        <w:rPr>
          <w:rFonts w:ascii="Times New Roman" w:hAnsi="Times New Roman"/>
          <w:sz w:val="28"/>
          <w:szCs w:val="28"/>
        </w:rPr>
        <w:t xml:space="preserve">-ХVII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w:t>
      </w:r>
    </w:p>
    <w:p w14:paraId="796F1BCB" w14:textId="77777777" w:rsidR="00923B83" w:rsidRPr="00EC6FC2" w:rsidRDefault="00EC6FC2" w:rsidP="00923B83">
      <w:pPr>
        <w:spacing w:after="0" w:line="240" w:lineRule="auto"/>
        <w:ind w:firstLine="709"/>
        <w:jc w:val="both"/>
        <w:rPr>
          <w:rFonts w:ascii="Times New Roman" w:hAnsi="Times New Roman"/>
          <w:b/>
          <w:sz w:val="28"/>
          <w:szCs w:val="28"/>
        </w:rPr>
      </w:pPr>
      <w:r>
        <w:rPr>
          <w:rFonts w:ascii="Times New Roman" w:hAnsi="Times New Roman"/>
          <w:b/>
          <w:sz w:val="28"/>
          <w:szCs w:val="28"/>
        </w:rPr>
        <w:t>Повторение</w:t>
      </w:r>
    </w:p>
    <w:p w14:paraId="368A351B" w14:textId="77777777"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Мир в XVI-XVII веках. Итоги и уроки раннего Нового времени.</w:t>
      </w:r>
    </w:p>
    <w:p w14:paraId="6F24181C" w14:textId="77777777" w:rsidR="00EC6FC2" w:rsidRDefault="00EC6FC2" w:rsidP="00EC6FC2">
      <w:pPr>
        <w:spacing w:after="0" w:line="240" w:lineRule="auto"/>
        <w:jc w:val="both"/>
        <w:rPr>
          <w:rFonts w:ascii="Times New Roman" w:hAnsi="Times New Roman"/>
          <w:sz w:val="28"/>
          <w:szCs w:val="28"/>
        </w:rPr>
      </w:pPr>
    </w:p>
    <w:p w14:paraId="56BDD911" w14:textId="77777777" w:rsidR="00EC6FC2" w:rsidRPr="00132912" w:rsidRDefault="00132912" w:rsidP="00132912">
      <w:pPr>
        <w:spacing w:after="0" w:line="240" w:lineRule="auto"/>
        <w:jc w:val="center"/>
        <w:rPr>
          <w:rFonts w:ascii="Times New Roman" w:hAnsi="Times New Roman"/>
          <w:b/>
          <w:sz w:val="28"/>
          <w:szCs w:val="28"/>
        </w:rPr>
      </w:pPr>
      <w:r>
        <w:rPr>
          <w:rFonts w:ascii="Times New Roman" w:hAnsi="Times New Roman"/>
          <w:b/>
          <w:sz w:val="28"/>
          <w:szCs w:val="28"/>
        </w:rPr>
        <w:t>ИСТОРИЯ НОВОГО ВРЕМЕНИ. 8 КЛАСС (24 ч.)</w:t>
      </w:r>
    </w:p>
    <w:p w14:paraId="4C3D346C"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Введение.</w:t>
      </w:r>
    </w:p>
    <w:p w14:paraId="6310E581"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Глава III. ЭПОХА ПРОСВЕЩЕНИЯ. ВРЕМЯ ПРЕОБРАЗОВАНИЙ</w:t>
      </w:r>
    </w:p>
    <w:p w14:paraId="1A4170A4"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1. Великие просветители Европы</w:t>
      </w:r>
    </w:p>
    <w:p w14:paraId="5B8AF0D5"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lastRenderedPageBreak/>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вера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14:paraId="7C46107D"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2. Мир художественной культуры Просвещения</w:t>
      </w:r>
    </w:p>
    <w:p w14:paraId="26F387F1"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Баха, В. А. Моцарта, Л. ван Бетховена. Архитектура эпохи великих царствований. Секуляризация культуры.</w:t>
      </w:r>
    </w:p>
    <w:p w14:paraId="67B2FE31"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3. На пути к индустриальной эре</w:t>
      </w:r>
    </w:p>
    <w:p w14:paraId="58CE8F3E"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14:paraId="075A1784"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4. Североамериканские колонии в борьбе за независимость. Образов</w:t>
      </w:r>
      <w:r w:rsidR="000F7FEF">
        <w:rPr>
          <w:rFonts w:ascii="Times New Roman" w:hAnsi="Times New Roman"/>
          <w:b/>
          <w:sz w:val="28"/>
          <w:szCs w:val="28"/>
        </w:rPr>
        <w:t>ание Соединённых Штатов Америки</w:t>
      </w:r>
    </w:p>
    <w:p w14:paraId="2644DC33"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14:paraId="3AC061AD"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lastRenderedPageBreak/>
        <w:t>Тема 5. Война за независимость. Создание Соединённых Штатов Америки</w:t>
      </w:r>
    </w:p>
    <w:p w14:paraId="016FF8D4"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14:paraId="3FA97B5D"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6. Франция в XVIII в. Причины и начало Великой французской революции</w:t>
      </w:r>
    </w:p>
    <w:p w14:paraId="63EE67EA"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14:paraId="4C156C1A"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w:t>
      </w:r>
    </w:p>
    <w:p w14:paraId="6CE0F117"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w:t>
      </w:r>
    </w:p>
    <w:p w14:paraId="0C8E02C8"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7. Великая французская революция. От монархии к республике</w:t>
      </w:r>
    </w:p>
    <w:p w14:paraId="3F0D7D36"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14:paraId="03895032"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8. Великая французская революция. От якобинской диктатуры к 18 брюмера Наполеона Бонапарта</w:t>
      </w:r>
    </w:p>
    <w:p w14:paraId="45D63DE5"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lastRenderedPageBreak/>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14:paraId="471148B7"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9. Международные отношения в XVIII в.</w:t>
      </w:r>
    </w:p>
    <w:p w14:paraId="7D1F7C1A"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Причины международных конфликтов в Европе в XVIII в.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14:paraId="3BE8F9AA"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Глава IV. ТРАДИЦИОННЫЕ ОБЩЕСТВА ВОСТОКА. НАЧАЛО ЕВРОПЕЙСКОЙ КОЛОНИЗАЦИИ</w:t>
      </w:r>
    </w:p>
    <w:p w14:paraId="73BED149"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10. Государства Востока: традиционное общество в эпоху раннего Нового времени</w:t>
      </w:r>
    </w:p>
    <w:p w14:paraId="7A6FD840"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14:paraId="2FC7FD79"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Темы 11-12. Государства Востока. Начало европейской колонизации</w:t>
      </w:r>
    </w:p>
    <w:p w14:paraId="2653C5ED"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14:paraId="76DCED0F"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Религии Востока: конфуцианство, буддизм, индуизм, синтоизм.</w:t>
      </w:r>
    </w:p>
    <w:p w14:paraId="147F6218" w14:textId="77777777"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14:paraId="75E3001E" w14:textId="77777777" w:rsidR="00923B83" w:rsidRPr="000F7FEF" w:rsidRDefault="000F7FEF" w:rsidP="00923B83">
      <w:pPr>
        <w:spacing w:after="0" w:line="240" w:lineRule="auto"/>
        <w:ind w:firstLine="709"/>
        <w:jc w:val="both"/>
        <w:rPr>
          <w:rFonts w:ascii="Times New Roman" w:hAnsi="Times New Roman"/>
          <w:b/>
          <w:sz w:val="28"/>
          <w:szCs w:val="28"/>
        </w:rPr>
      </w:pPr>
      <w:r>
        <w:rPr>
          <w:rFonts w:ascii="Times New Roman" w:hAnsi="Times New Roman"/>
          <w:b/>
          <w:sz w:val="28"/>
          <w:szCs w:val="28"/>
        </w:rPr>
        <w:t>Повторение</w:t>
      </w:r>
    </w:p>
    <w:p w14:paraId="20887117" w14:textId="77777777" w:rsidR="00923B83"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Мир в XVIII веке. Итоги и уроки раннего Нового времени.</w:t>
      </w:r>
    </w:p>
    <w:p w14:paraId="2D67524D" w14:textId="77777777" w:rsidR="000F7FEF" w:rsidRDefault="000F7FEF" w:rsidP="000F7FEF">
      <w:pPr>
        <w:spacing w:after="0" w:line="240" w:lineRule="auto"/>
        <w:jc w:val="both"/>
        <w:rPr>
          <w:rFonts w:ascii="Times New Roman" w:hAnsi="Times New Roman"/>
          <w:sz w:val="28"/>
          <w:szCs w:val="28"/>
        </w:rPr>
      </w:pPr>
    </w:p>
    <w:p w14:paraId="6FCD30BB" w14:textId="77777777" w:rsidR="000F7FEF" w:rsidRPr="000F7FEF" w:rsidRDefault="00923B83" w:rsidP="000F7FEF">
      <w:pPr>
        <w:spacing w:after="0" w:line="240" w:lineRule="auto"/>
        <w:jc w:val="center"/>
        <w:rPr>
          <w:rFonts w:ascii="Times New Roman" w:hAnsi="Times New Roman"/>
          <w:b/>
          <w:sz w:val="28"/>
          <w:szCs w:val="28"/>
        </w:rPr>
      </w:pPr>
      <w:r w:rsidRPr="000F7FEF">
        <w:rPr>
          <w:rFonts w:ascii="Times New Roman" w:hAnsi="Times New Roman"/>
          <w:b/>
          <w:sz w:val="28"/>
          <w:szCs w:val="28"/>
        </w:rPr>
        <w:t>ИСТОРИЯ НОВОГО ВРЕМЕНИ</w:t>
      </w:r>
      <w:r w:rsidR="000F7FEF" w:rsidRPr="000F7FEF">
        <w:rPr>
          <w:rFonts w:ascii="Times New Roman" w:hAnsi="Times New Roman"/>
          <w:b/>
          <w:sz w:val="28"/>
          <w:szCs w:val="28"/>
        </w:rPr>
        <w:t>. 9 КЛАСС</w:t>
      </w:r>
    </w:p>
    <w:p w14:paraId="2DD37131" w14:textId="77777777" w:rsidR="00923B83" w:rsidRPr="005439FB" w:rsidRDefault="00923B83" w:rsidP="000F7FEF">
      <w:pPr>
        <w:spacing w:after="0" w:line="240" w:lineRule="auto"/>
        <w:ind w:firstLine="709"/>
        <w:jc w:val="both"/>
        <w:rPr>
          <w:rFonts w:ascii="Times New Roman" w:hAnsi="Times New Roman"/>
          <w:sz w:val="28"/>
          <w:szCs w:val="28"/>
        </w:rPr>
      </w:pPr>
      <w:r w:rsidRPr="000F7FEF">
        <w:rPr>
          <w:rFonts w:ascii="Times New Roman" w:hAnsi="Times New Roman"/>
          <w:b/>
          <w:sz w:val="28"/>
          <w:szCs w:val="28"/>
        </w:rPr>
        <w:t xml:space="preserve">Введение. </w:t>
      </w:r>
      <w:r w:rsidRPr="005439FB">
        <w:rPr>
          <w:rFonts w:ascii="Times New Roman" w:hAnsi="Times New Roman"/>
          <w:sz w:val="28"/>
          <w:szCs w:val="28"/>
        </w:rPr>
        <w:t xml:space="preserve">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w:t>
      </w:r>
      <w:r w:rsidRPr="005439FB">
        <w:rPr>
          <w:rFonts w:ascii="Times New Roman" w:hAnsi="Times New Roman"/>
          <w:sz w:val="28"/>
          <w:szCs w:val="28"/>
        </w:rPr>
        <w:lastRenderedPageBreak/>
        <w:t>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14:paraId="23AA3700"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1. СТАНОВЛЕНИЕ ИНДУСТРИАЛЬНОГО ОБЩЕСТВА В ХIХ В.</w:t>
      </w:r>
    </w:p>
    <w:p w14:paraId="540CB871"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5439FB">
        <w:rPr>
          <w:rFonts w:ascii="Times New Roman" w:hAnsi="Times New Roman"/>
          <w:sz w:val="28"/>
          <w:szCs w:val="28"/>
        </w:rPr>
        <w:t>Жаккара</w:t>
      </w:r>
      <w:proofErr w:type="spellEnd"/>
      <w:r w:rsidRPr="005439FB">
        <w:rPr>
          <w:rFonts w:ascii="Times New Roman" w:hAnsi="Times New Roman"/>
          <w:sz w:val="28"/>
          <w:szCs w:val="28"/>
        </w:rPr>
        <w:t>.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14:paraId="070C9ECC"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Индустриальное общество: новые проблемы и новые ценности. 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14:paraId="0A34A020"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14:paraId="1FEF9EF4"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Наука: создание научной картины мира. 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14:paraId="46B1BA60"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ХIХ век в зеркале художественных исканий. Литература. Искусство в поисках новой картины мира.</w:t>
      </w:r>
      <w:r w:rsidR="000F7FEF">
        <w:rPr>
          <w:rFonts w:ascii="Times New Roman" w:hAnsi="Times New Roman"/>
          <w:sz w:val="28"/>
          <w:szCs w:val="28"/>
        </w:rPr>
        <w:t xml:space="preserve"> </w:t>
      </w:r>
      <w:r w:rsidRPr="005439FB">
        <w:rPr>
          <w:rFonts w:ascii="Times New Roman" w:hAnsi="Times New Roman"/>
          <w:sz w:val="28"/>
          <w:szCs w:val="28"/>
        </w:rPr>
        <w:t>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14:paraId="2B47D682"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lastRenderedPageBreak/>
        <w:t xml:space="preserve">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5439FB">
        <w:rPr>
          <w:rFonts w:ascii="Times New Roman" w:hAnsi="Times New Roman"/>
          <w:sz w:val="28"/>
          <w:szCs w:val="28"/>
        </w:rPr>
        <w:t>Жерико</w:t>
      </w:r>
      <w:proofErr w:type="spellEnd"/>
      <w:r w:rsidRPr="005439FB">
        <w:rPr>
          <w:rFonts w:ascii="Times New Roman" w:hAnsi="Times New Roman"/>
          <w:sz w:val="28"/>
          <w:szCs w:val="28"/>
        </w:rPr>
        <w:t xml:space="preserve"> и Э. Делакруа. Карикатура и графика О. Домье. Реализм: Ж. Милле. Критический реализм:</w:t>
      </w:r>
    </w:p>
    <w:p w14:paraId="7DFD06B3"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Г. Курбе. двенадцать лет истории французского импрессионизма: Э. Мане, К. Моне, К. Писарро, О. Ренуар, Э. Дега, Ж. Сер и П. </w:t>
      </w:r>
      <w:proofErr w:type="spellStart"/>
      <w:r w:rsidRPr="005439FB">
        <w:rPr>
          <w:rFonts w:ascii="Times New Roman" w:hAnsi="Times New Roman"/>
          <w:sz w:val="28"/>
          <w:szCs w:val="28"/>
        </w:rPr>
        <w:t>Синьяк</w:t>
      </w:r>
      <w:proofErr w:type="spellEnd"/>
      <w:r w:rsidRPr="005439FB">
        <w:rPr>
          <w:rFonts w:ascii="Times New Roman" w:hAnsi="Times New Roman"/>
          <w:sz w:val="28"/>
          <w:szCs w:val="28"/>
        </w:rPr>
        <w:t>.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14:paraId="6EF6FA2F"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Либералы, консерваторы и социалисты: какими должны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14:paraId="13E8D257" w14:textId="77777777"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II. СТРОИТЕЛЬСТВО НОВОЙ ЕВРОПЫ</w:t>
      </w:r>
    </w:p>
    <w:p w14:paraId="65DA116B"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14:paraId="79DB3073"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14:paraId="68DEB245"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Великобритания: сложный путь к величию и процветанию.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14:paraId="426A0311"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Франция Бурбонов и Орлеанов: от революции 1830 г. к новому политическому кризису. 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w:t>
      </w:r>
      <w:r w:rsidRPr="005439FB">
        <w:rPr>
          <w:rFonts w:ascii="Times New Roman" w:hAnsi="Times New Roman"/>
          <w:sz w:val="28"/>
          <w:szCs w:val="28"/>
        </w:rPr>
        <w:lastRenderedPageBreak/>
        <w:t>парламентского строя. Кризис Июльской монархии. Выступления лионских ткачей. Бланкизм. Политический кризис накануне революции 1848 г.</w:t>
      </w:r>
    </w:p>
    <w:p w14:paraId="780482A2"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Франция: революция 1848г.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14:paraId="60146A6D"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w:t>
      </w:r>
      <w:r w:rsidR="008201A0">
        <w:rPr>
          <w:rFonts w:ascii="Times New Roman" w:hAnsi="Times New Roman"/>
          <w:sz w:val="28"/>
          <w:szCs w:val="28"/>
        </w:rPr>
        <w:t>арламент. Поражение революции. Д</w:t>
      </w:r>
      <w:r w:rsidRPr="005439FB">
        <w:rPr>
          <w:rFonts w:ascii="Times New Roman" w:hAnsi="Times New Roman"/>
          <w:sz w:val="28"/>
          <w:szCs w:val="28"/>
        </w:rPr>
        <w:t>альнейшая модернизация страны во</w:t>
      </w:r>
      <w:r w:rsidR="008201A0">
        <w:rPr>
          <w:rFonts w:ascii="Times New Roman" w:hAnsi="Times New Roman"/>
          <w:sz w:val="28"/>
          <w:szCs w:val="28"/>
        </w:rPr>
        <w:t xml:space="preserve"> имя её объединения. Вильгельм </w:t>
      </w:r>
      <w:r w:rsidR="008201A0">
        <w:rPr>
          <w:rFonts w:ascii="Times New Roman" w:hAnsi="Times New Roman"/>
          <w:sz w:val="28"/>
          <w:szCs w:val="28"/>
          <w:lang w:val="en-US"/>
        </w:rPr>
        <w:t>I</w:t>
      </w:r>
      <w:r w:rsidR="008201A0">
        <w:rPr>
          <w:rFonts w:ascii="Times New Roman" w:hAnsi="Times New Roman"/>
          <w:sz w:val="28"/>
          <w:szCs w:val="28"/>
        </w:rPr>
        <w:t xml:space="preserve"> и «железный канцлер»» </w:t>
      </w:r>
      <w:r w:rsidRPr="005439FB">
        <w:rPr>
          <w:rFonts w:ascii="Times New Roman" w:hAnsi="Times New Roman"/>
          <w:sz w:val="28"/>
          <w:szCs w:val="28"/>
        </w:rPr>
        <w:t xml:space="preserve"> Отто фон Бисмарк. Соперничество Пруссии с Австрией за лидерство среди немецких государств. Война с Австрией и победа при Са</w:t>
      </w:r>
      <w:r w:rsidR="008201A0">
        <w:rPr>
          <w:rFonts w:ascii="Times New Roman" w:hAnsi="Times New Roman"/>
          <w:sz w:val="28"/>
          <w:szCs w:val="28"/>
        </w:rPr>
        <w:t xml:space="preserve">дове. Образование </w:t>
      </w:r>
      <w:r w:rsidRPr="005439FB">
        <w:rPr>
          <w:rFonts w:ascii="Times New Roman" w:hAnsi="Times New Roman"/>
          <w:sz w:val="28"/>
          <w:szCs w:val="28"/>
        </w:rPr>
        <w:t>Северогерманского союза</w:t>
      </w:r>
    </w:p>
    <w:p w14:paraId="0A43AEE5" w14:textId="77777777" w:rsidR="00923B83" w:rsidRPr="005439FB" w:rsidRDefault="008201A0" w:rsidP="00923B83">
      <w:pPr>
        <w:spacing w:after="0" w:line="240" w:lineRule="auto"/>
        <w:ind w:firstLine="709"/>
        <w:jc w:val="both"/>
        <w:rPr>
          <w:rFonts w:ascii="Times New Roman" w:hAnsi="Times New Roman"/>
          <w:sz w:val="28"/>
          <w:szCs w:val="28"/>
        </w:rPr>
      </w:pPr>
      <w:r>
        <w:rPr>
          <w:rFonts w:ascii="Times New Roman" w:hAnsi="Times New Roman"/>
          <w:sz w:val="28"/>
          <w:szCs w:val="28"/>
        </w:rPr>
        <w:t>«</w:t>
      </w:r>
      <w:r w:rsidR="00923B83" w:rsidRPr="005439FB">
        <w:rPr>
          <w:rFonts w:ascii="Times New Roman" w:hAnsi="Times New Roman"/>
          <w:sz w:val="28"/>
          <w:szCs w:val="28"/>
        </w:rPr>
        <w:t>Нужна ли</w:t>
      </w:r>
      <w:r>
        <w:rPr>
          <w:rFonts w:ascii="Times New Roman" w:hAnsi="Times New Roman"/>
          <w:sz w:val="28"/>
          <w:szCs w:val="28"/>
        </w:rPr>
        <w:t xml:space="preserve"> нам единая и неделимая Италия?»</w:t>
      </w:r>
      <w:r w:rsidR="00923B83" w:rsidRPr="005439FB">
        <w:rPr>
          <w:rFonts w:ascii="Times New Roman" w:hAnsi="Times New Roman"/>
          <w:sz w:val="28"/>
          <w:szCs w:val="28"/>
        </w:rPr>
        <w:t xml:space="preserve">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w:t>
      </w:r>
      <w:r>
        <w:rPr>
          <w:rFonts w:ascii="Times New Roman" w:hAnsi="Times New Roman"/>
          <w:sz w:val="28"/>
          <w:szCs w:val="28"/>
        </w:rPr>
        <w:t>ции. Национальные герои Италии –</w:t>
      </w:r>
      <w:r w:rsidR="00923B83" w:rsidRPr="005439FB">
        <w:rPr>
          <w:rFonts w:ascii="Times New Roman" w:hAnsi="Times New Roman"/>
          <w:sz w:val="28"/>
          <w:szCs w:val="28"/>
        </w:rPr>
        <w:t xml:space="preserve">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14:paraId="61992BC1"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w:t>
      </w:r>
      <w:proofErr w:type="spellStart"/>
      <w:r w:rsidRPr="005439FB">
        <w:rPr>
          <w:rFonts w:ascii="Times New Roman" w:hAnsi="Times New Roman"/>
          <w:sz w:val="28"/>
          <w:szCs w:val="28"/>
        </w:rPr>
        <w:t>Седанская</w:t>
      </w:r>
      <w:proofErr w:type="spellEnd"/>
      <w:r w:rsidRPr="005439FB">
        <w:rPr>
          <w:rFonts w:ascii="Times New Roman" w:hAnsi="Times New Roman"/>
          <w:sz w:val="28"/>
          <w:szCs w:val="28"/>
        </w:rPr>
        <w:t xml:space="preserve"> катастрофа и конец Второй империи во Франции. Третья республика во Франции и конец франко-прусской войне. З</w:t>
      </w:r>
      <w:r w:rsidR="008201A0">
        <w:rPr>
          <w:rFonts w:ascii="Times New Roman" w:hAnsi="Times New Roman"/>
          <w:sz w:val="28"/>
          <w:szCs w:val="28"/>
        </w:rPr>
        <w:t>авершение объединения Германии «</w:t>
      </w:r>
      <w:r w:rsidRPr="005439FB">
        <w:rPr>
          <w:rFonts w:ascii="Times New Roman" w:hAnsi="Times New Roman"/>
          <w:sz w:val="28"/>
          <w:szCs w:val="28"/>
        </w:rPr>
        <w: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14:paraId="4C307D87" w14:textId="77777777" w:rsidR="00923B83" w:rsidRPr="008201A0" w:rsidRDefault="00923B83" w:rsidP="00923B83">
      <w:pPr>
        <w:spacing w:after="0" w:line="240" w:lineRule="auto"/>
        <w:ind w:firstLine="709"/>
        <w:jc w:val="both"/>
        <w:rPr>
          <w:rFonts w:ascii="Times New Roman" w:hAnsi="Times New Roman"/>
          <w:b/>
          <w:sz w:val="28"/>
          <w:szCs w:val="28"/>
        </w:rPr>
      </w:pPr>
      <w:r w:rsidRPr="008201A0">
        <w:rPr>
          <w:rFonts w:ascii="Times New Roman" w:hAnsi="Times New Roman"/>
          <w:b/>
          <w:sz w:val="28"/>
          <w:szCs w:val="28"/>
        </w:rPr>
        <w:t>ТЕМА III. СТРАНЫ ЗАПАДНОЙ ЕВРОПЫ В КОНЦЕ ХIХ В. УСПЕХИ И ПРОБЛЕМЫ ИНДУСТРИАЛЬНОГО ОБЩЕСТВА</w:t>
      </w:r>
    </w:p>
    <w:p w14:paraId="7B4C8BE4"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14:paraId="429FA097"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lastRenderedPageBreak/>
        <w:t>Великобритания: конец Викторианской эпохи.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14:paraId="00E096F4"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Франция: третья республика. П</w:t>
      </w:r>
      <w:r w:rsidR="008201A0">
        <w:rPr>
          <w:rFonts w:ascii="Times New Roman" w:hAnsi="Times New Roman"/>
          <w:sz w:val="28"/>
          <w:szCs w:val="28"/>
        </w:rPr>
        <w:t>оследствия франко-прусской войны</w:t>
      </w:r>
      <w:r w:rsidRPr="005439FB">
        <w:rPr>
          <w:rFonts w:ascii="Times New Roman" w:hAnsi="Times New Roman"/>
          <w:sz w:val="28"/>
          <w:szCs w:val="28"/>
        </w:rPr>
        <w:t xml:space="preserve">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14:paraId="430BB6CD"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w:t>
      </w:r>
      <w:proofErr w:type="spellStart"/>
      <w:r w:rsidRPr="005439FB">
        <w:rPr>
          <w:rFonts w:ascii="Times New Roman" w:hAnsi="Times New Roman"/>
          <w:sz w:val="28"/>
          <w:szCs w:val="28"/>
        </w:rPr>
        <w:t>Джолитти</w:t>
      </w:r>
      <w:proofErr w:type="spellEnd"/>
      <w:r w:rsidRPr="005439FB">
        <w:rPr>
          <w:rFonts w:ascii="Times New Roman" w:hAnsi="Times New Roman"/>
          <w:sz w:val="28"/>
          <w:szCs w:val="28"/>
        </w:rPr>
        <w:t>. Переход к реформам. Внешняя политика. Колониальные войны.</w:t>
      </w:r>
    </w:p>
    <w:p w14:paraId="3370BE1A"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w:t>
      </w:r>
      <w:r w:rsidR="008201A0">
        <w:rPr>
          <w:rFonts w:ascii="Times New Roman" w:hAnsi="Times New Roman"/>
          <w:sz w:val="28"/>
          <w:szCs w:val="28"/>
        </w:rPr>
        <w:t>кое устройство Австро-Венгрии. «</w:t>
      </w:r>
      <w:r w:rsidRPr="005439FB">
        <w:rPr>
          <w:rFonts w:ascii="Times New Roman" w:hAnsi="Times New Roman"/>
          <w:sz w:val="28"/>
          <w:szCs w:val="28"/>
        </w:rPr>
        <w:t>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14:paraId="0739B268" w14:textId="77777777" w:rsidR="00923B83" w:rsidRPr="008201A0" w:rsidRDefault="008201A0" w:rsidP="00923B8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IV. </w:t>
      </w:r>
      <w:r w:rsidR="00923B83" w:rsidRPr="008201A0">
        <w:rPr>
          <w:rFonts w:ascii="Times New Roman" w:hAnsi="Times New Roman"/>
          <w:b/>
          <w:sz w:val="28"/>
          <w:szCs w:val="28"/>
        </w:rPr>
        <w:t>ДВЕ АМЕРИКИ</w:t>
      </w:r>
    </w:p>
    <w:p w14:paraId="4B7DF3C8" w14:textId="77777777" w:rsidR="008201A0" w:rsidRPr="008201A0" w:rsidRDefault="00923B83" w:rsidP="008201A0">
      <w:pPr>
        <w:spacing w:after="0" w:line="240" w:lineRule="auto"/>
        <w:ind w:firstLine="709"/>
        <w:jc w:val="both"/>
        <w:rPr>
          <w:rFonts w:ascii="Times New Roman" w:hAnsi="Times New Roman"/>
          <w:b/>
          <w:sz w:val="28"/>
          <w:szCs w:val="28"/>
        </w:rPr>
      </w:pPr>
      <w:r w:rsidRPr="005439FB">
        <w:rPr>
          <w:rFonts w:ascii="Times New Roman" w:hAnsi="Times New Roman"/>
          <w:sz w:val="28"/>
          <w:szCs w:val="28"/>
        </w:rPr>
        <w:t>США в ХIХ в.: модернизация, отмена рабства и сохранение республики. США — страна от Атлантики до Тихого океана. «Земельная и «золотая» лихорадка — увеличение потока переселенцев. Особенности промышленного</w:t>
      </w:r>
      <w:r w:rsidR="008201A0">
        <w:rPr>
          <w:rFonts w:ascii="Times New Roman" w:hAnsi="Times New Roman"/>
          <w:sz w:val="28"/>
          <w:szCs w:val="28"/>
        </w:rPr>
        <w:t xml:space="preserve"> переворота и экономическое разв</w:t>
      </w:r>
      <w:r w:rsidRPr="005439FB">
        <w:rPr>
          <w:rFonts w:ascii="Times New Roman" w:hAnsi="Times New Roman"/>
          <w:sz w:val="28"/>
          <w:szCs w:val="28"/>
        </w:rPr>
        <w:t>итие в первой половине ХIХ в. С. Маккорми</w:t>
      </w:r>
      <w:r w:rsidR="008201A0">
        <w:rPr>
          <w:rFonts w:ascii="Times New Roman" w:hAnsi="Times New Roman"/>
          <w:sz w:val="28"/>
          <w:szCs w:val="28"/>
        </w:rPr>
        <w:t>к. Фермер — идеал американца. П</w:t>
      </w:r>
      <w:r w:rsidRPr="005439FB">
        <w:rPr>
          <w:rFonts w:ascii="Times New Roman" w:hAnsi="Times New Roman"/>
          <w:sz w:val="28"/>
          <w:szCs w:val="28"/>
        </w:rPr>
        <w:t xml:space="preserve">лантаторский Юг. Аболиционизм. Восстание Джона Брауна. Конфликт между Севером и Югом. Начало Гражданской войны. </w:t>
      </w:r>
      <w:r w:rsidR="008201A0" w:rsidRPr="008201A0">
        <w:rPr>
          <w:rFonts w:ascii="Times New Roman" w:hAnsi="Times New Roman"/>
          <w:b/>
          <w:sz w:val="28"/>
          <w:szCs w:val="28"/>
        </w:rPr>
        <w:t>ТЕМА V. ТРАДИЦИОННЫЕ ОБЩЕСТВА В ХIХ В.: НОВЫЙ ЭТАП КОЛОНИАЛИЗМА</w:t>
      </w:r>
    </w:p>
    <w:p w14:paraId="39FE1BBE"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Авраам Линкольн. Отмена рабства. Закон о гомстедах. Победа северян над Югом. Значение Гражданской войны и политики А. Линкольна.</w:t>
      </w:r>
    </w:p>
    <w:p w14:paraId="647B2AED"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США: империализм и вступление в мировую политику. Причины быстрого экономического успеха США после Гражданской войны. Отношение к </w:t>
      </w:r>
      <w:r w:rsidRPr="005439FB">
        <w:rPr>
          <w:rFonts w:ascii="Times New Roman" w:hAnsi="Times New Roman"/>
          <w:sz w:val="28"/>
          <w:szCs w:val="28"/>
        </w:rPr>
        <w:lastRenderedPageBreak/>
        <w:t>образованию и труду. Расслоение фермерства. Монополистический капитализм: господство тре</w:t>
      </w:r>
      <w:r w:rsidR="008201A0">
        <w:rPr>
          <w:rFonts w:ascii="Times New Roman" w:hAnsi="Times New Roman"/>
          <w:sz w:val="28"/>
          <w:szCs w:val="28"/>
        </w:rPr>
        <w:t xml:space="preserve">стов, финансовая олигархия. США – </w:t>
      </w:r>
      <w:r w:rsidRPr="005439FB">
        <w:rPr>
          <w:rFonts w:ascii="Times New Roman" w:hAnsi="Times New Roman"/>
          <w:sz w:val="28"/>
          <w:szCs w:val="28"/>
        </w:rPr>
        <w:t>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14:paraId="642ABD4F"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Латинская Америка в ХIХ — начале ХХ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w:t>
      </w:r>
      <w:r w:rsidR="008201A0">
        <w:rPr>
          <w:rFonts w:ascii="Times New Roman" w:hAnsi="Times New Roman"/>
          <w:sz w:val="28"/>
          <w:szCs w:val="28"/>
        </w:rPr>
        <w:t>»</w:t>
      </w:r>
      <w:r w:rsidRPr="005439FB">
        <w:rPr>
          <w:rFonts w:ascii="Times New Roman" w:hAnsi="Times New Roman"/>
          <w:sz w:val="28"/>
          <w:szCs w:val="28"/>
        </w:rPr>
        <w:t xml:space="preserve"> (тигль). Особенности католичества в Латинской Америке.</w:t>
      </w:r>
    </w:p>
    <w:p w14:paraId="56AD592A"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Смена торговой колонизации на империалистическую. Нарастание неравноправной интеграции стран Запада и Востока.</w:t>
      </w:r>
    </w:p>
    <w:p w14:paraId="53427573"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Япония на пути модернизации: «восточная мораль — западная техника». Китай: сопротивление реформам. 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w:t>
      </w:r>
    </w:p>
    <w:p w14:paraId="37A0AAC6"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Насильственное «открытие» Китая. Опиумные войны. Колонизация Китая европейскими государствами. Хун </w:t>
      </w:r>
      <w:proofErr w:type="spellStart"/>
      <w:r w:rsidRPr="005439FB">
        <w:rPr>
          <w:rFonts w:ascii="Times New Roman" w:hAnsi="Times New Roman"/>
          <w:sz w:val="28"/>
          <w:szCs w:val="28"/>
        </w:rPr>
        <w:t>Сюцюань</w:t>
      </w:r>
      <w:proofErr w:type="spellEnd"/>
      <w:r w:rsidRPr="005439FB">
        <w:rPr>
          <w:rFonts w:ascii="Times New Roman" w:hAnsi="Times New Roman"/>
          <w:sz w:val="28"/>
          <w:szCs w:val="28"/>
        </w:rPr>
        <w:t xml:space="preserve">: движение тайпинов и </w:t>
      </w:r>
      <w:proofErr w:type="spellStart"/>
      <w:r w:rsidRPr="005439FB">
        <w:rPr>
          <w:rFonts w:ascii="Times New Roman" w:hAnsi="Times New Roman"/>
          <w:sz w:val="28"/>
          <w:szCs w:val="28"/>
        </w:rPr>
        <w:t>тайпинское</w:t>
      </w:r>
      <w:proofErr w:type="spellEnd"/>
      <w:r w:rsidRPr="005439FB">
        <w:rPr>
          <w:rFonts w:ascii="Times New Roman" w:hAnsi="Times New Roman"/>
          <w:sz w:val="28"/>
          <w:szCs w:val="28"/>
        </w:rPr>
        <w:t xml:space="preserve"> государство. </w:t>
      </w:r>
      <w:proofErr w:type="spellStart"/>
      <w:r w:rsidRPr="005439FB">
        <w:rPr>
          <w:rFonts w:ascii="Times New Roman" w:hAnsi="Times New Roman"/>
          <w:sz w:val="28"/>
          <w:szCs w:val="28"/>
        </w:rPr>
        <w:t>Цыси</w:t>
      </w:r>
      <w:proofErr w:type="spellEnd"/>
      <w:r w:rsidRPr="005439FB">
        <w:rPr>
          <w:rFonts w:ascii="Times New Roman" w:hAnsi="Times New Roman"/>
          <w:sz w:val="28"/>
          <w:szCs w:val="28"/>
        </w:rPr>
        <w:t xml:space="preserve"> и политика самоусиления. Курс на модернизацию страны не состоялся. Раздел Китая на сферы влияния. Кан Ю-</w:t>
      </w:r>
      <w:proofErr w:type="spellStart"/>
      <w:r w:rsidRPr="005439FB">
        <w:rPr>
          <w:rFonts w:ascii="Times New Roman" w:hAnsi="Times New Roman"/>
          <w:sz w:val="28"/>
          <w:szCs w:val="28"/>
        </w:rPr>
        <w:t>вэи</w:t>
      </w:r>
      <w:proofErr w:type="spellEnd"/>
      <w:r w:rsidRPr="005439FB">
        <w:rPr>
          <w:rFonts w:ascii="Times New Roman" w:hAnsi="Times New Roman"/>
          <w:sz w:val="28"/>
          <w:szCs w:val="28"/>
        </w:rPr>
        <w:t xml:space="preserve">: «Сто дней реформ» и их последствия. Восстание </w:t>
      </w:r>
      <w:proofErr w:type="spellStart"/>
      <w:r w:rsidRPr="005439FB">
        <w:rPr>
          <w:rFonts w:ascii="Times New Roman" w:hAnsi="Times New Roman"/>
          <w:sz w:val="28"/>
          <w:szCs w:val="28"/>
        </w:rPr>
        <w:t>ихэтуаней</w:t>
      </w:r>
      <w:proofErr w:type="spellEnd"/>
      <w:r w:rsidRPr="005439FB">
        <w:rPr>
          <w:rFonts w:ascii="Times New Roman" w:hAnsi="Times New Roman"/>
          <w:sz w:val="28"/>
          <w:szCs w:val="28"/>
        </w:rPr>
        <w:t xml:space="preserve">. Новая политика императрицы </w:t>
      </w:r>
      <w:proofErr w:type="spellStart"/>
      <w:r w:rsidRPr="005439FB">
        <w:rPr>
          <w:rFonts w:ascii="Times New Roman" w:hAnsi="Times New Roman"/>
          <w:sz w:val="28"/>
          <w:szCs w:val="28"/>
        </w:rPr>
        <w:t>Циси</w:t>
      </w:r>
      <w:proofErr w:type="spellEnd"/>
      <w:r w:rsidRPr="005439FB">
        <w:rPr>
          <w:rFonts w:ascii="Times New Roman" w:hAnsi="Times New Roman"/>
          <w:sz w:val="28"/>
          <w:szCs w:val="28"/>
        </w:rPr>
        <w:t>. Превращение Китая в полуколонию индустриальных держав.</w:t>
      </w:r>
    </w:p>
    <w:p w14:paraId="29C43A49"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Индия: насильственное разрушение традиционного общества. Африка: континент в эпоху перемен. 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w:t>
      </w:r>
      <w:r>
        <w:rPr>
          <w:rFonts w:ascii="Times New Roman" w:hAnsi="Times New Roman"/>
          <w:sz w:val="28"/>
          <w:szCs w:val="28"/>
        </w:rPr>
        <w:t>ский Национальный Конгресс. (ИН</w:t>
      </w:r>
      <w:r w:rsidRPr="005439FB">
        <w:rPr>
          <w:rFonts w:ascii="Times New Roman" w:hAnsi="Times New Roman"/>
          <w:sz w:val="28"/>
          <w:szCs w:val="28"/>
        </w:rPr>
        <w:t>К). Балгангадхар Тилак.</w:t>
      </w:r>
    </w:p>
    <w:p w14:paraId="67FCB984"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14:paraId="6565E33A" w14:textId="77777777" w:rsidR="00923B83" w:rsidRPr="008201A0" w:rsidRDefault="00923B83" w:rsidP="00923B83">
      <w:pPr>
        <w:spacing w:after="0" w:line="240" w:lineRule="auto"/>
        <w:ind w:firstLine="709"/>
        <w:jc w:val="both"/>
        <w:rPr>
          <w:rFonts w:ascii="Times New Roman" w:hAnsi="Times New Roman"/>
          <w:b/>
          <w:sz w:val="28"/>
          <w:szCs w:val="28"/>
        </w:rPr>
      </w:pPr>
      <w:r w:rsidRPr="008201A0">
        <w:rPr>
          <w:rFonts w:ascii="Times New Roman" w:hAnsi="Times New Roman"/>
          <w:b/>
          <w:sz w:val="28"/>
          <w:szCs w:val="28"/>
        </w:rPr>
        <w:lastRenderedPageBreak/>
        <w:t xml:space="preserve">ТЕМА </w:t>
      </w:r>
      <w:r w:rsidRPr="008201A0">
        <w:rPr>
          <w:rFonts w:ascii="Times New Roman" w:hAnsi="Times New Roman"/>
          <w:b/>
          <w:sz w:val="28"/>
          <w:szCs w:val="28"/>
          <w:lang w:val="en-US"/>
        </w:rPr>
        <w:t>V</w:t>
      </w:r>
      <w:r w:rsidRPr="008201A0">
        <w:rPr>
          <w:rFonts w:ascii="Times New Roman" w:hAnsi="Times New Roman"/>
          <w:b/>
          <w:sz w:val="28"/>
          <w:szCs w:val="28"/>
        </w:rPr>
        <w:t>I. МЕЖДУНАРОДНЫЕ ОТНОШЕНИЯ: ОБОСТРЕНИЕ ПРОТИВОРЕЧИЙ.</w:t>
      </w:r>
    </w:p>
    <w:p w14:paraId="10CB25F4" w14:textId="77777777"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Международные отношения: дипломатия или войны? 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14:paraId="5C7BBB1C" w14:textId="77777777" w:rsidR="00923B83" w:rsidRPr="00875E3A"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Повторение по курсу. Обобщающее повторение курса ХIХ в.: модернизация как фактор становления индустриального общества. От революций к реформам и интересам личности.</w:t>
      </w:r>
    </w:p>
    <w:p w14:paraId="11C6073A" w14:textId="77777777" w:rsidR="00923B83" w:rsidRPr="00875E3A" w:rsidRDefault="00923B83" w:rsidP="00923B83">
      <w:pPr>
        <w:spacing w:after="0" w:line="240" w:lineRule="auto"/>
        <w:ind w:firstLine="709"/>
        <w:jc w:val="both"/>
        <w:rPr>
          <w:rFonts w:ascii="Times New Roman" w:hAnsi="Times New Roman"/>
          <w:sz w:val="28"/>
          <w:szCs w:val="28"/>
        </w:rPr>
      </w:pPr>
    </w:p>
    <w:p w14:paraId="750FFEAE" w14:textId="77777777" w:rsidR="008F3824" w:rsidRDefault="008F3824" w:rsidP="00923B83">
      <w:pPr>
        <w:spacing w:after="0" w:line="240" w:lineRule="auto"/>
        <w:jc w:val="center"/>
        <w:rPr>
          <w:rFonts w:ascii="Times New Roman" w:hAnsi="Times New Roman"/>
          <w:color w:val="000000"/>
          <w:sz w:val="28"/>
          <w:szCs w:val="28"/>
        </w:rPr>
      </w:pPr>
    </w:p>
    <w:p w14:paraId="01AA4569" w14:textId="77777777" w:rsidR="008F3824" w:rsidRDefault="008F3824" w:rsidP="00923B83">
      <w:pPr>
        <w:spacing w:after="0" w:line="240" w:lineRule="auto"/>
        <w:jc w:val="center"/>
        <w:rPr>
          <w:rFonts w:ascii="Times New Roman" w:hAnsi="Times New Roman"/>
          <w:color w:val="000000"/>
          <w:sz w:val="28"/>
          <w:szCs w:val="28"/>
        </w:rPr>
      </w:pPr>
    </w:p>
    <w:p w14:paraId="7C358BB5" w14:textId="77777777" w:rsidR="008F3824" w:rsidRDefault="008F3824" w:rsidP="00923B83">
      <w:pPr>
        <w:spacing w:after="0" w:line="240" w:lineRule="auto"/>
        <w:jc w:val="center"/>
        <w:rPr>
          <w:rFonts w:ascii="Times New Roman" w:hAnsi="Times New Roman"/>
          <w:color w:val="000000"/>
          <w:sz w:val="28"/>
          <w:szCs w:val="28"/>
        </w:rPr>
      </w:pPr>
    </w:p>
    <w:p w14:paraId="2D3D924C" w14:textId="77777777" w:rsidR="008F3824" w:rsidRDefault="008F3824" w:rsidP="00923B83">
      <w:pPr>
        <w:spacing w:after="0" w:line="240" w:lineRule="auto"/>
        <w:jc w:val="center"/>
        <w:rPr>
          <w:rFonts w:ascii="Times New Roman" w:hAnsi="Times New Roman"/>
          <w:color w:val="000000"/>
          <w:sz w:val="28"/>
          <w:szCs w:val="28"/>
        </w:rPr>
      </w:pPr>
    </w:p>
    <w:p w14:paraId="2E223012" w14:textId="77777777" w:rsidR="008F3824" w:rsidRDefault="008F3824" w:rsidP="00923B83">
      <w:pPr>
        <w:spacing w:after="0" w:line="240" w:lineRule="auto"/>
        <w:jc w:val="center"/>
        <w:rPr>
          <w:rFonts w:ascii="Times New Roman" w:hAnsi="Times New Roman"/>
          <w:color w:val="000000"/>
          <w:sz w:val="28"/>
          <w:szCs w:val="28"/>
        </w:rPr>
      </w:pPr>
    </w:p>
    <w:p w14:paraId="709B00CC" w14:textId="77777777" w:rsidR="008F3824" w:rsidRDefault="008F3824" w:rsidP="00923B83">
      <w:pPr>
        <w:spacing w:after="0" w:line="240" w:lineRule="auto"/>
        <w:jc w:val="center"/>
        <w:rPr>
          <w:rFonts w:ascii="Times New Roman" w:hAnsi="Times New Roman"/>
          <w:color w:val="000000"/>
          <w:sz w:val="28"/>
          <w:szCs w:val="28"/>
        </w:rPr>
      </w:pPr>
    </w:p>
    <w:p w14:paraId="057A7F49" w14:textId="77777777" w:rsidR="008F3824" w:rsidRDefault="008F3824" w:rsidP="00923B83">
      <w:pPr>
        <w:spacing w:after="0" w:line="240" w:lineRule="auto"/>
        <w:jc w:val="center"/>
        <w:rPr>
          <w:rFonts w:ascii="Times New Roman" w:hAnsi="Times New Roman"/>
          <w:color w:val="000000"/>
          <w:sz w:val="28"/>
          <w:szCs w:val="28"/>
        </w:rPr>
      </w:pPr>
    </w:p>
    <w:p w14:paraId="4771B9A8" w14:textId="77777777" w:rsidR="008F3824" w:rsidRDefault="008F3824" w:rsidP="00923B83">
      <w:pPr>
        <w:spacing w:after="0" w:line="240" w:lineRule="auto"/>
        <w:jc w:val="center"/>
        <w:rPr>
          <w:rFonts w:ascii="Times New Roman" w:hAnsi="Times New Roman"/>
          <w:color w:val="000000"/>
          <w:sz w:val="28"/>
          <w:szCs w:val="28"/>
        </w:rPr>
      </w:pPr>
    </w:p>
    <w:p w14:paraId="70EC4D53" w14:textId="77777777" w:rsidR="008F3824" w:rsidRDefault="008F3824" w:rsidP="00923B83">
      <w:pPr>
        <w:spacing w:after="0" w:line="240" w:lineRule="auto"/>
        <w:jc w:val="center"/>
        <w:rPr>
          <w:rFonts w:ascii="Times New Roman" w:hAnsi="Times New Roman"/>
          <w:color w:val="000000"/>
          <w:sz w:val="28"/>
          <w:szCs w:val="28"/>
        </w:rPr>
      </w:pPr>
    </w:p>
    <w:p w14:paraId="345F6D8D" w14:textId="77777777" w:rsidR="008F3824" w:rsidRDefault="008F3824" w:rsidP="00923B83">
      <w:pPr>
        <w:spacing w:after="0" w:line="240" w:lineRule="auto"/>
        <w:jc w:val="center"/>
        <w:rPr>
          <w:rFonts w:ascii="Times New Roman" w:hAnsi="Times New Roman"/>
          <w:color w:val="000000"/>
          <w:sz w:val="28"/>
          <w:szCs w:val="28"/>
        </w:rPr>
      </w:pPr>
    </w:p>
    <w:p w14:paraId="4BFA9290" w14:textId="77777777" w:rsidR="008F3824" w:rsidRDefault="008F3824" w:rsidP="00923B83">
      <w:pPr>
        <w:spacing w:after="0" w:line="240" w:lineRule="auto"/>
        <w:jc w:val="center"/>
        <w:rPr>
          <w:rFonts w:ascii="Times New Roman" w:hAnsi="Times New Roman"/>
          <w:color w:val="000000"/>
          <w:sz w:val="28"/>
          <w:szCs w:val="28"/>
        </w:rPr>
      </w:pPr>
    </w:p>
    <w:p w14:paraId="66D57E12" w14:textId="77777777" w:rsidR="008F3824" w:rsidRDefault="008F3824" w:rsidP="00923B83">
      <w:pPr>
        <w:spacing w:after="0" w:line="240" w:lineRule="auto"/>
        <w:jc w:val="center"/>
        <w:rPr>
          <w:rFonts w:ascii="Times New Roman" w:hAnsi="Times New Roman"/>
          <w:color w:val="000000"/>
          <w:sz w:val="28"/>
          <w:szCs w:val="28"/>
        </w:rPr>
      </w:pPr>
    </w:p>
    <w:p w14:paraId="275257A0" w14:textId="77777777" w:rsidR="008F3824" w:rsidRDefault="008F3824" w:rsidP="00923B83">
      <w:pPr>
        <w:spacing w:after="0" w:line="240" w:lineRule="auto"/>
        <w:jc w:val="center"/>
        <w:rPr>
          <w:rFonts w:ascii="Times New Roman" w:hAnsi="Times New Roman"/>
          <w:color w:val="000000"/>
          <w:sz w:val="28"/>
          <w:szCs w:val="28"/>
        </w:rPr>
      </w:pPr>
    </w:p>
    <w:p w14:paraId="1CF85BDC" w14:textId="77777777" w:rsidR="008F3824" w:rsidRDefault="008F3824" w:rsidP="00923B83">
      <w:pPr>
        <w:spacing w:after="0" w:line="240" w:lineRule="auto"/>
        <w:jc w:val="center"/>
        <w:rPr>
          <w:rFonts w:ascii="Times New Roman" w:hAnsi="Times New Roman"/>
          <w:color w:val="000000"/>
          <w:sz w:val="28"/>
          <w:szCs w:val="28"/>
        </w:rPr>
      </w:pPr>
    </w:p>
    <w:p w14:paraId="7EE8CC60" w14:textId="77777777" w:rsidR="008F3824" w:rsidRDefault="008F3824" w:rsidP="00923B83">
      <w:pPr>
        <w:spacing w:after="0" w:line="240" w:lineRule="auto"/>
        <w:jc w:val="center"/>
        <w:rPr>
          <w:rFonts w:ascii="Times New Roman" w:hAnsi="Times New Roman"/>
          <w:color w:val="000000"/>
          <w:sz w:val="28"/>
          <w:szCs w:val="28"/>
        </w:rPr>
      </w:pPr>
    </w:p>
    <w:p w14:paraId="43F58DB0" w14:textId="77777777" w:rsidR="008F3824" w:rsidRDefault="008F3824" w:rsidP="00923B83">
      <w:pPr>
        <w:spacing w:after="0" w:line="240" w:lineRule="auto"/>
        <w:jc w:val="center"/>
        <w:rPr>
          <w:rFonts w:ascii="Times New Roman" w:hAnsi="Times New Roman"/>
          <w:color w:val="000000"/>
          <w:sz w:val="28"/>
          <w:szCs w:val="28"/>
        </w:rPr>
      </w:pPr>
    </w:p>
    <w:p w14:paraId="3E497ADF" w14:textId="77777777" w:rsidR="008F3824" w:rsidRDefault="008F3824" w:rsidP="00923B83">
      <w:pPr>
        <w:spacing w:after="0" w:line="240" w:lineRule="auto"/>
        <w:jc w:val="center"/>
        <w:rPr>
          <w:rFonts w:ascii="Times New Roman" w:hAnsi="Times New Roman"/>
          <w:color w:val="000000"/>
          <w:sz w:val="28"/>
          <w:szCs w:val="28"/>
        </w:rPr>
      </w:pPr>
    </w:p>
    <w:p w14:paraId="23FB8000" w14:textId="77777777" w:rsidR="008F3824" w:rsidRDefault="008F3824" w:rsidP="00923B83">
      <w:pPr>
        <w:spacing w:after="0" w:line="240" w:lineRule="auto"/>
        <w:jc w:val="center"/>
        <w:rPr>
          <w:rFonts w:ascii="Times New Roman" w:hAnsi="Times New Roman"/>
          <w:color w:val="000000"/>
          <w:sz w:val="28"/>
          <w:szCs w:val="28"/>
        </w:rPr>
      </w:pPr>
    </w:p>
    <w:p w14:paraId="026A4251" w14:textId="77777777" w:rsidR="008F3824" w:rsidRDefault="008F3824" w:rsidP="00923B83">
      <w:pPr>
        <w:spacing w:after="0" w:line="240" w:lineRule="auto"/>
        <w:jc w:val="center"/>
        <w:rPr>
          <w:rFonts w:ascii="Times New Roman" w:hAnsi="Times New Roman"/>
          <w:color w:val="000000"/>
          <w:sz w:val="28"/>
          <w:szCs w:val="28"/>
        </w:rPr>
      </w:pPr>
    </w:p>
    <w:p w14:paraId="417EC763" w14:textId="77777777" w:rsidR="008F3824" w:rsidRDefault="008F3824" w:rsidP="00923B83">
      <w:pPr>
        <w:spacing w:after="0" w:line="240" w:lineRule="auto"/>
        <w:jc w:val="center"/>
        <w:rPr>
          <w:rFonts w:ascii="Times New Roman" w:hAnsi="Times New Roman"/>
          <w:color w:val="000000"/>
          <w:sz w:val="28"/>
          <w:szCs w:val="28"/>
        </w:rPr>
      </w:pPr>
    </w:p>
    <w:p w14:paraId="37B3F004" w14:textId="77777777" w:rsidR="008F3824" w:rsidRDefault="008F3824" w:rsidP="00923B83">
      <w:pPr>
        <w:spacing w:after="0" w:line="240" w:lineRule="auto"/>
        <w:jc w:val="center"/>
        <w:rPr>
          <w:rFonts w:ascii="Times New Roman" w:hAnsi="Times New Roman"/>
          <w:color w:val="000000"/>
          <w:sz w:val="28"/>
          <w:szCs w:val="28"/>
        </w:rPr>
      </w:pPr>
    </w:p>
    <w:p w14:paraId="0D0BAC23" w14:textId="77777777" w:rsidR="008F3824" w:rsidRDefault="008F3824" w:rsidP="00923B83">
      <w:pPr>
        <w:spacing w:after="0" w:line="240" w:lineRule="auto"/>
        <w:jc w:val="center"/>
        <w:rPr>
          <w:rFonts w:ascii="Times New Roman" w:hAnsi="Times New Roman"/>
          <w:color w:val="000000"/>
          <w:sz w:val="28"/>
          <w:szCs w:val="28"/>
        </w:rPr>
      </w:pPr>
    </w:p>
    <w:p w14:paraId="13D776A9" w14:textId="77777777" w:rsidR="008F3824" w:rsidRDefault="008F3824" w:rsidP="00923B83">
      <w:pPr>
        <w:spacing w:after="0" w:line="240" w:lineRule="auto"/>
        <w:jc w:val="center"/>
        <w:rPr>
          <w:rFonts w:ascii="Times New Roman" w:hAnsi="Times New Roman"/>
          <w:color w:val="000000"/>
          <w:sz w:val="28"/>
          <w:szCs w:val="28"/>
        </w:rPr>
      </w:pPr>
    </w:p>
    <w:p w14:paraId="4BEFF0DC" w14:textId="77777777" w:rsidR="008F3824" w:rsidRDefault="008F3824" w:rsidP="00923B83">
      <w:pPr>
        <w:spacing w:after="0" w:line="240" w:lineRule="auto"/>
        <w:jc w:val="center"/>
        <w:rPr>
          <w:rFonts w:ascii="Times New Roman" w:hAnsi="Times New Roman"/>
          <w:color w:val="000000"/>
          <w:sz w:val="28"/>
          <w:szCs w:val="28"/>
        </w:rPr>
      </w:pPr>
    </w:p>
    <w:p w14:paraId="4EF7FBFE" w14:textId="77777777" w:rsidR="008F3824" w:rsidRDefault="008F3824" w:rsidP="00923B83">
      <w:pPr>
        <w:spacing w:after="0" w:line="240" w:lineRule="auto"/>
        <w:jc w:val="center"/>
        <w:rPr>
          <w:rFonts w:ascii="Times New Roman" w:hAnsi="Times New Roman"/>
          <w:color w:val="000000"/>
          <w:sz w:val="28"/>
          <w:szCs w:val="28"/>
        </w:rPr>
      </w:pPr>
    </w:p>
    <w:p w14:paraId="1A8B1179" w14:textId="77777777" w:rsidR="008F3824" w:rsidRDefault="008F3824" w:rsidP="00923B83">
      <w:pPr>
        <w:spacing w:after="0" w:line="240" w:lineRule="auto"/>
        <w:jc w:val="center"/>
        <w:rPr>
          <w:rFonts w:ascii="Times New Roman" w:hAnsi="Times New Roman"/>
          <w:color w:val="000000"/>
          <w:sz w:val="28"/>
          <w:szCs w:val="28"/>
        </w:rPr>
      </w:pPr>
    </w:p>
    <w:p w14:paraId="642A0C65" w14:textId="77777777" w:rsidR="008F3824" w:rsidRDefault="008F3824" w:rsidP="00923B83">
      <w:pPr>
        <w:spacing w:after="0" w:line="240" w:lineRule="auto"/>
        <w:jc w:val="center"/>
        <w:rPr>
          <w:rFonts w:ascii="Times New Roman" w:hAnsi="Times New Roman"/>
          <w:color w:val="000000"/>
          <w:sz w:val="28"/>
          <w:szCs w:val="28"/>
        </w:rPr>
      </w:pPr>
    </w:p>
    <w:p w14:paraId="3C2A7CCC" w14:textId="77777777" w:rsidR="008F3824" w:rsidRDefault="008F3824" w:rsidP="00923B83">
      <w:pPr>
        <w:spacing w:after="0" w:line="240" w:lineRule="auto"/>
        <w:jc w:val="center"/>
        <w:rPr>
          <w:rFonts w:ascii="Times New Roman" w:hAnsi="Times New Roman"/>
          <w:color w:val="000000"/>
          <w:sz w:val="28"/>
          <w:szCs w:val="28"/>
        </w:rPr>
      </w:pPr>
    </w:p>
    <w:p w14:paraId="45026C7C" w14:textId="77777777" w:rsidR="008F3824" w:rsidRDefault="008F3824" w:rsidP="00923B83">
      <w:pPr>
        <w:spacing w:after="0" w:line="240" w:lineRule="auto"/>
        <w:jc w:val="center"/>
        <w:rPr>
          <w:rFonts w:ascii="Times New Roman" w:hAnsi="Times New Roman"/>
          <w:color w:val="000000"/>
          <w:sz w:val="28"/>
          <w:szCs w:val="28"/>
        </w:rPr>
      </w:pPr>
    </w:p>
    <w:p w14:paraId="0908AABD" w14:textId="77777777" w:rsidR="00923B83" w:rsidRDefault="00923B83" w:rsidP="00923B83">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ТЕМАТИЧЕСКОЕ ПЛАНИРОВАНИЕ. 5 КЛАСС</w:t>
      </w:r>
    </w:p>
    <w:p w14:paraId="2C8AD866" w14:textId="77777777" w:rsidR="00923B83" w:rsidRDefault="00923B83" w:rsidP="00923B8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ИСТОРИЯ ДРЕВНЕГО МИРА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5546"/>
        <w:gridCol w:w="567"/>
        <w:gridCol w:w="850"/>
        <w:gridCol w:w="851"/>
        <w:gridCol w:w="1417"/>
      </w:tblGrid>
      <w:tr w:rsidR="00923B83" w:rsidRPr="00630429" w14:paraId="21DEF998" w14:textId="77777777" w:rsidTr="002611F1">
        <w:trPr>
          <w:cantSplit/>
          <w:trHeight w:val="1849"/>
        </w:trPr>
        <w:tc>
          <w:tcPr>
            <w:tcW w:w="692" w:type="dxa"/>
            <w:vAlign w:val="center"/>
          </w:tcPr>
          <w:p w14:paraId="659C7C52" w14:textId="77777777" w:rsidR="00923B83" w:rsidRPr="00630429" w:rsidRDefault="00923B83" w:rsidP="002611F1">
            <w:pPr>
              <w:spacing w:after="0" w:line="240" w:lineRule="auto"/>
              <w:jc w:val="center"/>
              <w:rPr>
                <w:rFonts w:ascii="Times New Roman" w:hAnsi="Times New Roman"/>
                <w:b/>
                <w:sz w:val="24"/>
                <w:szCs w:val="24"/>
              </w:rPr>
            </w:pPr>
            <w:r w:rsidRPr="00630429">
              <w:rPr>
                <w:rFonts w:ascii="Times New Roman" w:hAnsi="Times New Roman"/>
                <w:b/>
                <w:sz w:val="24"/>
                <w:szCs w:val="24"/>
              </w:rPr>
              <w:t>№</w:t>
            </w:r>
          </w:p>
        </w:tc>
        <w:tc>
          <w:tcPr>
            <w:tcW w:w="5546" w:type="dxa"/>
            <w:vAlign w:val="center"/>
          </w:tcPr>
          <w:p w14:paraId="3F5A49A1" w14:textId="77777777" w:rsidR="00923B83" w:rsidRPr="00630429" w:rsidRDefault="00923B83" w:rsidP="002611F1">
            <w:pPr>
              <w:spacing w:after="0" w:line="240" w:lineRule="auto"/>
              <w:jc w:val="center"/>
              <w:rPr>
                <w:rFonts w:ascii="Times New Roman" w:hAnsi="Times New Roman"/>
                <w:b/>
                <w:sz w:val="24"/>
                <w:szCs w:val="24"/>
              </w:rPr>
            </w:pPr>
            <w:r w:rsidRPr="00630429">
              <w:rPr>
                <w:rFonts w:ascii="Times New Roman" w:hAnsi="Times New Roman"/>
                <w:b/>
                <w:sz w:val="24"/>
                <w:szCs w:val="24"/>
              </w:rPr>
              <w:t>Тема урока</w:t>
            </w:r>
          </w:p>
        </w:tc>
        <w:tc>
          <w:tcPr>
            <w:tcW w:w="567" w:type="dxa"/>
            <w:textDirection w:val="btLr"/>
            <w:vAlign w:val="center"/>
          </w:tcPr>
          <w:p w14:paraId="05C7784A" w14:textId="77777777" w:rsidR="00923B83" w:rsidRPr="00630429" w:rsidRDefault="00923B83" w:rsidP="002611F1">
            <w:pPr>
              <w:spacing w:after="0" w:line="240" w:lineRule="auto"/>
              <w:ind w:left="113" w:right="113"/>
              <w:jc w:val="center"/>
              <w:rPr>
                <w:rFonts w:ascii="Times New Roman" w:hAnsi="Times New Roman"/>
                <w:b/>
                <w:sz w:val="24"/>
                <w:szCs w:val="24"/>
              </w:rPr>
            </w:pPr>
            <w:r w:rsidRPr="00630429">
              <w:rPr>
                <w:rFonts w:ascii="Times New Roman" w:hAnsi="Times New Roman"/>
                <w:b/>
                <w:sz w:val="24"/>
                <w:szCs w:val="24"/>
              </w:rPr>
              <w:t>Количество часов</w:t>
            </w:r>
          </w:p>
        </w:tc>
        <w:tc>
          <w:tcPr>
            <w:tcW w:w="850" w:type="dxa"/>
            <w:textDirection w:val="btLr"/>
            <w:vAlign w:val="center"/>
          </w:tcPr>
          <w:p w14:paraId="505E5758" w14:textId="77777777" w:rsidR="00923B83" w:rsidRPr="00630429" w:rsidRDefault="00923B83" w:rsidP="002611F1">
            <w:pPr>
              <w:spacing w:after="0" w:line="240" w:lineRule="auto"/>
              <w:ind w:left="113" w:right="113"/>
              <w:jc w:val="center"/>
              <w:rPr>
                <w:rFonts w:ascii="Times New Roman" w:hAnsi="Times New Roman"/>
                <w:b/>
                <w:sz w:val="24"/>
                <w:szCs w:val="24"/>
              </w:rPr>
            </w:pPr>
            <w:r w:rsidRPr="00630429">
              <w:rPr>
                <w:rFonts w:ascii="Times New Roman" w:hAnsi="Times New Roman"/>
                <w:b/>
                <w:sz w:val="24"/>
                <w:szCs w:val="24"/>
              </w:rPr>
              <w:t>Дата планируемая</w:t>
            </w:r>
          </w:p>
        </w:tc>
        <w:tc>
          <w:tcPr>
            <w:tcW w:w="851" w:type="dxa"/>
            <w:textDirection w:val="btLr"/>
            <w:vAlign w:val="center"/>
          </w:tcPr>
          <w:p w14:paraId="4E49A81B" w14:textId="77777777" w:rsidR="00923B83" w:rsidRPr="00630429" w:rsidRDefault="00923B83" w:rsidP="002611F1">
            <w:pPr>
              <w:spacing w:after="0" w:line="240" w:lineRule="auto"/>
              <w:ind w:left="113" w:right="113"/>
              <w:jc w:val="center"/>
              <w:rPr>
                <w:rFonts w:ascii="Times New Roman" w:hAnsi="Times New Roman"/>
                <w:b/>
                <w:sz w:val="24"/>
                <w:szCs w:val="24"/>
              </w:rPr>
            </w:pPr>
            <w:r w:rsidRPr="00630429">
              <w:rPr>
                <w:rFonts w:ascii="Times New Roman" w:hAnsi="Times New Roman"/>
                <w:b/>
                <w:sz w:val="24"/>
                <w:szCs w:val="24"/>
              </w:rPr>
              <w:t>Дата фактическая</w:t>
            </w:r>
          </w:p>
        </w:tc>
        <w:tc>
          <w:tcPr>
            <w:tcW w:w="1417" w:type="dxa"/>
            <w:textDirection w:val="btLr"/>
            <w:vAlign w:val="center"/>
          </w:tcPr>
          <w:p w14:paraId="7AC2E52D" w14:textId="77777777" w:rsidR="00923B83" w:rsidRPr="00630429" w:rsidRDefault="00923B83" w:rsidP="002611F1">
            <w:pPr>
              <w:spacing w:after="0" w:line="240" w:lineRule="auto"/>
              <w:ind w:left="113" w:right="113"/>
              <w:jc w:val="center"/>
              <w:rPr>
                <w:rFonts w:ascii="Times New Roman" w:hAnsi="Times New Roman"/>
                <w:b/>
                <w:sz w:val="24"/>
                <w:szCs w:val="24"/>
              </w:rPr>
            </w:pPr>
            <w:r w:rsidRPr="00630429">
              <w:rPr>
                <w:rFonts w:ascii="Times New Roman" w:hAnsi="Times New Roman"/>
                <w:b/>
                <w:sz w:val="24"/>
                <w:szCs w:val="24"/>
              </w:rPr>
              <w:t>Домашнее задание (инвариантная часть)</w:t>
            </w:r>
          </w:p>
        </w:tc>
      </w:tr>
      <w:tr w:rsidR="00923B83" w:rsidRPr="00630429" w14:paraId="38CB08CD" w14:textId="77777777" w:rsidTr="002611F1">
        <w:tc>
          <w:tcPr>
            <w:tcW w:w="9923" w:type="dxa"/>
            <w:gridSpan w:val="6"/>
          </w:tcPr>
          <w:p w14:paraId="0219F4A5" w14:textId="77777777" w:rsidR="00923B83" w:rsidRPr="00630429" w:rsidRDefault="00923B83" w:rsidP="002611F1">
            <w:pPr>
              <w:spacing w:after="0" w:line="240" w:lineRule="auto"/>
              <w:jc w:val="center"/>
              <w:rPr>
                <w:rFonts w:ascii="Times New Roman" w:hAnsi="Times New Roman"/>
                <w:b/>
                <w:sz w:val="24"/>
                <w:szCs w:val="24"/>
              </w:rPr>
            </w:pPr>
            <w:r w:rsidRPr="00630429">
              <w:rPr>
                <w:rFonts w:ascii="Times New Roman" w:hAnsi="Times New Roman"/>
                <w:b/>
                <w:sz w:val="24"/>
                <w:szCs w:val="24"/>
              </w:rPr>
              <w:t>Введение</w:t>
            </w:r>
            <w:r>
              <w:rPr>
                <w:rFonts w:ascii="Times New Roman" w:hAnsi="Times New Roman"/>
                <w:b/>
                <w:sz w:val="24"/>
                <w:szCs w:val="24"/>
              </w:rPr>
              <w:t xml:space="preserve"> (3 ч.)</w:t>
            </w:r>
          </w:p>
        </w:tc>
      </w:tr>
      <w:tr w:rsidR="00923B83" w:rsidRPr="00630429" w14:paraId="0E569833" w14:textId="77777777" w:rsidTr="002611F1">
        <w:tc>
          <w:tcPr>
            <w:tcW w:w="692" w:type="dxa"/>
          </w:tcPr>
          <w:p w14:paraId="601D766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5546" w:type="dxa"/>
          </w:tcPr>
          <w:p w14:paraId="6554BE76"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Вводный урок.</w:t>
            </w:r>
          </w:p>
        </w:tc>
        <w:tc>
          <w:tcPr>
            <w:tcW w:w="567" w:type="dxa"/>
          </w:tcPr>
          <w:p w14:paraId="7F1B9BA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12FD10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0273C927"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EF8801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Стр. 6-8</w:t>
            </w:r>
          </w:p>
        </w:tc>
      </w:tr>
      <w:tr w:rsidR="00923B83" w:rsidRPr="00630429" w14:paraId="0876024C" w14:textId="77777777" w:rsidTr="002611F1">
        <w:trPr>
          <w:trHeight w:val="232"/>
        </w:trPr>
        <w:tc>
          <w:tcPr>
            <w:tcW w:w="692" w:type="dxa"/>
          </w:tcPr>
          <w:p w14:paraId="2B199C9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w:t>
            </w:r>
          </w:p>
        </w:tc>
        <w:tc>
          <w:tcPr>
            <w:tcW w:w="5546" w:type="dxa"/>
          </w:tcPr>
          <w:p w14:paraId="10993250"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Счет лет в истории.</w:t>
            </w:r>
          </w:p>
        </w:tc>
        <w:tc>
          <w:tcPr>
            <w:tcW w:w="567" w:type="dxa"/>
          </w:tcPr>
          <w:p w14:paraId="602BD84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D1575B0"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0B509C82"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E90EA3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Стр. 29-32</w:t>
            </w:r>
          </w:p>
        </w:tc>
      </w:tr>
      <w:tr w:rsidR="00923B83" w:rsidRPr="00630429" w14:paraId="775DFFDA" w14:textId="77777777" w:rsidTr="002611F1">
        <w:tc>
          <w:tcPr>
            <w:tcW w:w="692" w:type="dxa"/>
          </w:tcPr>
          <w:p w14:paraId="3242C79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xml:space="preserve">3. </w:t>
            </w:r>
          </w:p>
        </w:tc>
        <w:tc>
          <w:tcPr>
            <w:tcW w:w="5546" w:type="dxa"/>
          </w:tcPr>
          <w:p w14:paraId="46EEFB17"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Историческая карта.</w:t>
            </w:r>
          </w:p>
        </w:tc>
        <w:tc>
          <w:tcPr>
            <w:tcW w:w="567" w:type="dxa"/>
          </w:tcPr>
          <w:p w14:paraId="59236D0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F1AB747"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EF603CB"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EFC7D4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РТ стр. 1.</w:t>
            </w:r>
          </w:p>
        </w:tc>
      </w:tr>
      <w:tr w:rsidR="00923B83" w:rsidRPr="00630429" w14:paraId="1D513CFB" w14:textId="77777777" w:rsidTr="002611F1">
        <w:tc>
          <w:tcPr>
            <w:tcW w:w="9923" w:type="dxa"/>
            <w:gridSpan w:val="6"/>
          </w:tcPr>
          <w:p w14:paraId="6C2D34D8" w14:textId="77777777" w:rsidR="00923B83" w:rsidRPr="00630429" w:rsidRDefault="00923B83" w:rsidP="002611F1">
            <w:pPr>
              <w:spacing w:after="0" w:line="240" w:lineRule="auto"/>
              <w:jc w:val="center"/>
              <w:rPr>
                <w:rFonts w:ascii="Times New Roman" w:hAnsi="Times New Roman"/>
                <w:b/>
                <w:sz w:val="24"/>
                <w:szCs w:val="24"/>
              </w:rPr>
            </w:pPr>
            <w:r w:rsidRPr="00630429">
              <w:rPr>
                <w:rFonts w:ascii="Times New Roman" w:hAnsi="Times New Roman"/>
                <w:b/>
                <w:sz w:val="24"/>
                <w:szCs w:val="24"/>
              </w:rPr>
              <w:t>Пе</w:t>
            </w:r>
            <w:r>
              <w:rPr>
                <w:rFonts w:ascii="Times New Roman" w:hAnsi="Times New Roman"/>
                <w:b/>
                <w:sz w:val="24"/>
                <w:szCs w:val="24"/>
              </w:rPr>
              <w:t>рвобытные собиратели и охотники (6 ч.)</w:t>
            </w:r>
          </w:p>
        </w:tc>
      </w:tr>
      <w:tr w:rsidR="00923B83" w:rsidRPr="00630429" w14:paraId="699B2383" w14:textId="77777777" w:rsidTr="002611F1">
        <w:tc>
          <w:tcPr>
            <w:tcW w:w="692" w:type="dxa"/>
          </w:tcPr>
          <w:p w14:paraId="509D1C0F"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w:t>
            </w:r>
          </w:p>
        </w:tc>
        <w:tc>
          <w:tcPr>
            <w:tcW w:w="5546" w:type="dxa"/>
          </w:tcPr>
          <w:p w14:paraId="364A521A"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Древнейшие люди.</w:t>
            </w:r>
          </w:p>
        </w:tc>
        <w:tc>
          <w:tcPr>
            <w:tcW w:w="567" w:type="dxa"/>
          </w:tcPr>
          <w:p w14:paraId="5C3C837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188B5148"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33B9F8B8"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0087823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w:t>
            </w:r>
          </w:p>
        </w:tc>
      </w:tr>
      <w:tr w:rsidR="00923B83" w:rsidRPr="00630429" w14:paraId="0E343BD8" w14:textId="77777777" w:rsidTr="002611F1">
        <w:tc>
          <w:tcPr>
            <w:tcW w:w="692" w:type="dxa"/>
          </w:tcPr>
          <w:p w14:paraId="7FAE46E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w:t>
            </w:r>
          </w:p>
        </w:tc>
        <w:tc>
          <w:tcPr>
            <w:tcW w:w="5546" w:type="dxa"/>
          </w:tcPr>
          <w:p w14:paraId="5BE23FCA"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Родовые общины охотников и собирателей.</w:t>
            </w:r>
          </w:p>
        </w:tc>
        <w:tc>
          <w:tcPr>
            <w:tcW w:w="567" w:type="dxa"/>
          </w:tcPr>
          <w:p w14:paraId="11B6139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111AF861"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2B75743"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E9B7DC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w:t>
            </w:r>
          </w:p>
        </w:tc>
      </w:tr>
      <w:tr w:rsidR="00923B83" w:rsidRPr="00630429" w14:paraId="1B3D8233" w14:textId="77777777" w:rsidTr="002611F1">
        <w:tc>
          <w:tcPr>
            <w:tcW w:w="692" w:type="dxa"/>
          </w:tcPr>
          <w:p w14:paraId="04E8821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xml:space="preserve">6. </w:t>
            </w:r>
          </w:p>
        </w:tc>
        <w:tc>
          <w:tcPr>
            <w:tcW w:w="5546" w:type="dxa"/>
          </w:tcPr>
          <w:p w14:paraId="66D2B3A5"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Возникновение искусства и религиозных верований.</w:t>
            </w:r>
          </w:p>
        </w:tc>
        <w:tc>
          <w:tcPr>
            <w:tcW w:w="567" w:type="dxa"/>
          </w:tcPr>
          <w:p w14:paraId="3C42A93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463835E"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8B390CD"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BC6F8A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w:t>
            </w:r>
          </w:p>
        </w:tc>
      </w:tr>
      <w:tr w:rsidR="00923B83" w:rsidRPr="00630429" w14:paraId="4F08F86F" w14:textId="77777777" w:rsidTr="002611F1">
        <w:tc>
          <w:tcPr>
            <w:tcW w:w="692" w:type="dxa"/>
          </w:tcPr>
          <w:p w14:paraId="21B8911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7.</w:t>
            </w:r>
          </w:p>
        </w:tc>
        <w:tc>
          <w:tcPr>
            <w:tcW w:w="5546" w:type="dxa"/>
          </w:tcPr>
          <w:p w14:paraId="40A38396"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Возникновение земледелия и скотоводства.</w:t>
            </w:r>
          </w:p>
        </w:tc>
        <w:tc>
          <w:tcPr>
            <w:tcW w:w="567" w:type="dxa"/>
          </w:tcPr>
          <w:p w14:paraId="5BFBF5F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C181B2F"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3D7D015"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956B92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w:t>
            </w:r>
          </w:p>
        </w:tc>
      </w:tr>
      <w:tr w:rsidR="00923B83" w:rsidRPr="00630429" w14:paraId="24130369" w14:textId="77777777" w:rsidTr="002611F1">
        <w:tc>
          <w:tcPr>
            <w:tcW w:w="692" w:type="dxa"/>
          </w:tcPr>
          <w:p w14:paraId="262FA52D"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8.</w:t>
            </w:r>
          </w:p>
        </w:tc>
        <w:tc>
          <w:tcPr>
            <w:tcW w:w="5546" w:type="dxa"/>
          </w:tcPr>
          <w:p w14:paraId="0CE06393"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Появление неравенства и знати.</w:t>
            </w:r>
          </w:p>
        </w:tc>
        <w:tc>
          <w:tcPr>
            <w:tcW w:w="567" w:type="dxa"/>
          </w:tcPr>
          <w:p w14:paraId="1758C90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4250E73"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CA823BF"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9704BA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w:t>
            </w:r>
          </w:p>
        </w:tc>
      </w:tr>
      <w:tr w:rsidR="00923B83" w:rsidRPr="00630429" w14:paraId="554772C7" w14:textId="77777777" w:rsidTr="002611F1">
        <w:tc>
          <w:tcPr>
            <w:tcW w:w="692" w:type="dxa"/>
          </w:tcPr>
          <w:p w14:paraId="0876A06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9.</w:t>
            </w:r>
          </w:p>
        </w:tc>
        <w:tc>
          <w:tcPr>
            <w:tcW w:w="5546" w:type="dxa"/>
          </w:tcPr>
          <w:p w14:paraId="49F426F2"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Повторение темы «Жизнь первобытных людей».</w:t>
            </w:r>
          </w:p>
        </w:tc>
        <w:tc>
          <w:tcPr>
            <w:tcW w:w="567" w:type="dxa"/>
          </w:tcPr>
          <w:p w14:paraId="3686ED1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7142DA74"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CC39671"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66F421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Задания на стр. 34</w:t>
            </w:r>
          </w:p>
        </w:tc>
      </w:tr>
      <w:tr w:rsidR="00923B83" w:rsidRPr="00630429" w14:paraId="1093B114" w14:textId="77777777" w:rsidTr="002611F1">
        <w:tc>
          <w:tcPr>
            <w:tcW w:w="9923" w:type="dxa"/>
            <w:gridSpan w:val="6"/>
          </w:tcPr>
          <w:p w14:paraId="310B10E3" w14:textId="77777777" w:rsidR="00923B83" w:rsidRPr="00630429" w:rsidRDefault="00923B83" w:rsidP="002611F1">
            <w:pPr>
              <w:spacing w:after="0" w:line="240" w:lineRule="auto"/>
              <w:jc w:val="center"/>
              <w:rPr>
                <w:rFonts w:ascii="Times New Roman" w:hAnsi="Times New Roman"/>
                <w:b/>
                <w:sz w:val="24"/>
                <w:szCs w:val="24"/>
              </w:rPr>
            </w:pPr>
            <w:r>
              <w:rPr>
                <w:rFonts w:ascii="Times New Roman" w:hAnsi="Times New Roman"/>
                <w:b/>
                <w:sz w:val="24"/>
                <w:szCs w:val="24"/>
              </w:rPr>
              <w:t>Древний Египет (8 ч.)</w:t>
            </w:r>
          </w:p>
        </w:tc>
      </w:tr>
      <w:tr w:rsidR="00923B83" w:rsidRPr="00630429" w14:paraId="471B89F6" w14:textId="77777777" w:rsidTr="002611F1">
        <w:tc>
          <w:tcPr>
            <w:tcW w:w="692" w:type="dxa"/>
          </w:tcPr>
          <w:p w14:paraId="0CFD133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10.</w:t>
            </w:r>
          </w:p>
        </w:tc>
        <w:tc>
          <w:tcPr>
            <w:tcW w:w="5546" w:type="dxa"/>
          </w:tcPr>
          <w:p w14:paraId="63D74C12"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Государство на берегах Нила.</w:t>
            </w:r>
          </w:p>
        </w:tc>
        <w:tc>
          <w:tcPr>
            <w:tcW w:w="567" w:type="dxa"/>
          </w:tcPr>
          <w:p w14:paraId="558E2AA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A061F08"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67E146C0"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48643394"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6</w:t>
            </w:r>
          </w:p>
        </w:tc>
      </w:tr>
      <w:tr w:rsidR="00923B83" w:rsidRPr="00630429" w14:paraId="22E8D3E4" w14:textId="77777777" w:rsidTr="002611F1">
        <w:tc>
          <w:tcPr>
            <w:tcW w:w="692" w:type="dxa"/>
          </w:tcPr>
          <w:p w14:paraId="06886A0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11.</w:t>
            </w:r>
          </w:p>
        </w:tc>
        <w:tc>
          <w:tcPr>
            <w:tcW w:w="5546" w:type="dxa"/>
          </w:tcPr>
          <w:p w14:paraId="3A574E5A"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Как жили земледельцы и ремесленники в Египте.</w:t>
            </w:r>
          </w:p>
        </w:tc>
        <w:tc>
          <w:tcPr>
            <w:tcW w:w="567" w:type="dxa"/>
          </w:tcPr>
          <w:p w14:paraId="4265B00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521FEF5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E2E9A4E"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4CE25BC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7</w:t>
            </w:r>
          </w:p>
        </w:tc>
      </w:tr>
      <w:tr w:rsidR="00923B83" w:rsidRPr="00630429" w14:paraId="63220C10" w14:textId="77777777" w:rsidTr="002611F1">
        <w:tc>
          <w:tcPr>
            <w:tcW w:w="692" w:type="dxa"/>
          </w:tcPr>
          <w:p w14:paraId="5915947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12.</w:t>
            </w:r>
          </w:p>
        </w:tc>
        <w:tc>
          <w:tcPr>
            <w:tcW w:w="5546" w:type="dxa"/>
          </w:tcPr>
          <w:p w14:paraId="2BEC78E3"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гостях у египетского вельможи.</w:t>
            </w:r>
          </w:p>
        </w:tc>
        <w:tc>
          <w:tcPr>
            <w:tcW w:w="567" w:type="dxa"/>
          </w:tcPr>
          <w:p w14:paraId="29E65B0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53F0F16"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F3275EA"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DE2715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8</w:t>
            </w:r>
          </w:p>
        </w:tc>
      </w:tr>
      <w:tr w:rsidR="00923B83" w:rsidRPr="00630429" w14:paraId="0C5E3724" w14:textId="77777777" w:rsidTr="002611F1">
        <w:tc>
          <w:tcPr>
            <w:tcW w:w="692" w:type="dxa"/>
          </w:tcPr>
          <w:p w14:paraId="2C35A14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13.</w:t>
            </w:r>
          </w:p>
        </w:tc>
        <w:tc>
          <w:tcPr>
            <w:tcW w:w="5546" w:type="dxa"/>
          </w:tcPr>
          <w:p w14:paraId="2078BDA5"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Военные походы фараонов.</w:t>
            </w:r>
          </w:p>
        </w:tc>
        <w:tc>
          <w:tcPr>
            <w:tcW w:w="567" w:type="dxa"/>
          </w:tcPr>
          <w:p w14:paraId="531013C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AD43D12"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B37ABB7"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11C34C9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9</w:t>
            </w:r>
          </w:p>
        </w:tc>
      </w:tr>
      <w:tr w:rsidR="00923B83" w:rsidRPr="00630429" w14:paraId="3A78C3FD" w14:textId="77777777" w:rsidTr="002611F1">
        <w:tc>
          <w:tcPr>
            <w:tcW w:w="692" w:type="dxa"/>
          </w:tcPr>
          <w:p w14:paraId="1576245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14.</w:t>
            </w:r>
          </w:p>
        </w:tc>
        <w:tc>
          <w:tcPr>
            <w:tcW w:w="5546" w:type="dxa"/>
          </w:tcPr>
          <w:p w14:paraId="705CE349"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Религия древних египтян.</w:t>
            </w:r>
          </w:p>
        </w:tc>
        <w:tc>
          <w:tcPr>
            <w:tcW w:w="567" w:type="dxa"/>
          </w:tcPr>
          <w:p w14:paraId="368864E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992BADF"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D17BA26"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124D4C6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10</w:t>
            </w:r>
          </w:p>
        </w:tc>
      </w:tr>
      <w:tr w:rsidR="00923B83" w:rsidRPr="00630429" w14:paraId="78702FB3" w14:textId="77777777" w:rsidTr="002611F1">
        <w:tc>
          <w:tcPr>
            <w:tcW w:w="692" w:type="dxa"/>
          </w:tcPr>
          <w:p w14:paraId="4603A01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15.</w:t>
            </w:r>
          </w:p>
        </w:tc>
        <w:tc>
          <w:tcPr>
            <w:tcW w:w="5546" w:type="dxa"/>
          </w:tcPr>
          <w:p w14:paraId="1420A03E"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Искусство Древнего Египта.</w:t>
            </w:r>
          </w:p>
        </w:tc>
        <w:tc>
          <w:tcPr>
            <w:tcW w:w="567" w:type="dxa"/>
          </w:tcPr>
          <w:p w14:paraId="42B02BD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7B8F7FBE"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4B24A0A5"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733C74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11</w:t>
            </w:r>
          </w:p>
        </w:tc>
      </w:tr>
      <w:tr w:rsidR="00923B83" w:rsidRPr="00630429" w14:paraId="75984BF3" w14:textId="77777777" w:rsidTr="002611F1">
        <w:tc>
          <w:tcPr>
            <w:tcW w:w="692" w:type="dxa"/>
          </w:tcPr>
          <w:p w14:paraId="02E2E87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16.</w:t>
            </w:r>
          </w:p>
        </w:tc>
        <w:tc>
          <w:tcPr>
            <w:tcW w:w="5546" w:type="dxa"/>
          </w:tcPr>
          <w:p w14:paraId="55FD734D"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Письменность и знания древних египтян.</w:t>
            </w:r>
          </w:p>
        </w:tc>
        <w:tc>
          <w:tcPr>
            <w:tcW w:w="567" w:type="dxa"/>
          </w:tcPr>
          <w:p w14:paraId="773D28C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052B9BC"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00AC0797"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2ABD85D"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12</w:t>
            </w:r>
          </w:p>
        </w:tc>
      </w:tr>
      <w:tr w:rsidR="00923B83" w:rsidRPr="00630429" w14:paraId="57EEF990" w14:textId="77777777" w:rsidTr="002611F1">
        <w:tc>
          <w:tcPr>
            <w:tcW w:w="692" w:type="dxa"/>
          </w:tcPr>
          <w:p w14:paraId="6EA6987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17.</w:t>
            </w:r>
          </w:p>
        </w:tc>
        <w:tc>
          <w:tcPr>
            <w:tcW w:w="5546" w:type="dxa"/>
          </w:tcPr>
          <w:p w14:paraId="083422B7"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Обобщение по теме «Древний Египет».</w:t>
            </w:r>
          </w:p>
        </w:tc>
        <w:tc>
          <w:tcPr>
            <w:tcW w:w="567" w:type="dxa"/>
          </w:tcPr>
          <w:p w14:paraId="5324885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B8F64D9"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071C9A40"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F562C50" w14:textId="77777777" w:rsidR="00923B83" w:rsidRPr="00630429" w:rsidRDefault="00923B83" w:rsidP="002611F1">
            <w:pPr>
              <w:spacing w:after="0" w:line="240" w:lineRule="auto"/>
              <w:jc w:val="center"/>
              <w:rPr>
                <w:rFonts w:ascii="Times New Roman" w:hAnsi="Times New Roman"/>
                <w:sz w:val="24"/>
                <w:szCs w:val="24"/>
              </w:rPr>
            </w:pPr>
          </w:p>
        </w:tc>
      </w:tr>
      <w:tr w:rsidR="00923B83" w:rsidRPr="00630429" w14:paraId="5555FEB2" w14:textId="77777777" w:rsidTr="002611F1">
        <w:tc>
          <w:tcPr>
            <w:tcW w:w="9923" w:type="dxa"/>
            <w:gridSpan w:val="6"/>
          </w:tcPr>
          <w:p w14:paraId="05E8F6F0" w14:textId="77777777" w:rsidR="00923B83" w:rsidRPr="00581823" w:rsidRDefault="00923B83" w:rsidP="002611F1">
            <w:pPr>
              <w:spacing w:after="0" w:line="240" w:lineRule="auto"/>
              <w:jc w:val="center"/>
              <w:rPr>
                <w:rFonts w:ascii="Times New Roman" w:hAnsi="Times New Roman"/>
                <w:b/>
                <w:sz w:val="24"/>
                <w:szCs w:val="24"/>
              </w:rPr>
            </w:pPr>
            <w:r w:rsidRPr="00581823">
              <w:rPr>
                <w:rFonts w:ascii="Times New Roman" w:hAnsi="Times New Roman"/>
                <w:b/>
                <w:sz w:val="24"/>
                <w:szCs w:val="24"/>
              </w:rPr>
              <w:t>Западная Азия в древности</w:t>
            </w:r>
            <w:r>
              <w:rPr>
                <w:rFonts w:ascii="Times New Roman" w:hAnsi="Times New Roman"/>
                <w:b/>
                <w:sz w:val="24"/>
                <w:szCs w:val="24"/>
              </w:rPr>
              <w:t xml:space="preserve"> (7 ч.)</w:t>
            </w:r>
          </w:p>
        </w:tc>
      </w:tr>
      <w:tr w:rsidR="00923B83" w:rsidRPr="00630429" w14:paraId="76868293" w14:textId="77777777" w:rsidTr="002611F1">
        <w:tc>
          <w:tcPr>
            <w:tcW w:w="692" w:type="dxa"/>
          </w:tcPr>
          <w:p w14:paraId="5F18E4A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18.</w:t>
            </w:r>
          </w:p>
        </w:tc>
        <w:tc>
          <w:tcPr>
            <w:tcW w:w="5546" w:type="dxa"/>
          </w:tcPr>
          <w:p w14:paraId="5907D8E4"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Древнее Двуречье.</w:t>
            </w:r>
          </w:p>
        </w:tc>
        <w:tc>
          <w:tcPr>
            <w:tcW w:w="567" w:type="dxa"/>
          </w:tcPr>
          <w:p w14:paraId="1D188BF4"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51BDE369"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CCA0FD4"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ECE2C4D"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13</w:t>
            </w:r>
          </w:p>
        </w:tc>
      </w:tr>
      <w:tr w:rsidR="00923B83" w:rsidRPr="00630429" w14:paraId="126BA8ED" w14:textId="77777777" w:rsidTr="002611F1">
        <w:tc>
          <w:tcPr>
            <w:tcW w:w="692" w:type="dxa"/>
          </w:tcPr>
          <w:p w14:paraId="214C444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19.</w:t>
            </w:r>
          </w:p>
        </w:tc>
        <w:tc>
          <w:tcPr>
            <w:tcW w:w="5546" w:type="dxa"/>
          </w:tcPr>
          <w:p w14:paraId="05E52467"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Законы Хаммурапи.</w:t>
            </w:r>
          </w:p>
        </w:tc>
        <w:tc>
          <w:tcPr>
            <w:tcW w:w="567" w:type="dxa"/>
          </w:tcPr>
          <w:p w14:paraId="42B2428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BAE4CD1"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8C5D4B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87EC58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14</w:t>
            </w:r>
          </w:p>
        </w:tc>
      </w:tr>
      <w:tr w:rsidR="00923B83" w:rsidRPr="00630429" w14:paraId="28521A8D" w14:textId="77777777" w:rsidTr="002611F1">
        <w:tc>
          <w:tcPr>
            <w:tcW w:w="692" w:type="dxa"/>
          </w:tcPr>
          <w:p w14:paraId="473C556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20.</w:t>
            </w:r>
          </w:p>
        </w:tc>
        <w:tc>
          <w:tcPr>
            <w:tcW w:w="5546" w:type="dxa"/>
          </w:tcPr>
          <w:p w14:paraId="70A43670"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Финикийские мореплаватели.</w:t>
            </w:r>
          </w:p>
        </w:tc>
        <w:tc>
          <w:tcPr>
            <w:tcW w:w="567" w:type="dxa"/>
          </w:tcPr>
          <w:p w14:paraId="66C95C7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55ED7C7A"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2CD2B17"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3FAD1D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15</w:t>
            </w:r>
          </w:p>
        </w:tc>
      </w:tr>
      <w:tr w:rsidR="00923B83" w:rsidRPr="00630429" w14:paraId="3A4725F1" w14:textId="77777777" w:rsidTr="002611F1">
        <w:tc>
          <w:tcPr>
            <w:tcW w:w="692" w:type="dxa"/>
          </w:tcPr>
          <w:p w14:paraId="70D1521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21.</w:t>
            </w:r>
          </w:p>
        </w:tc>
        <w:tc>
          <w:tcPr>
            <w:tcW w:w="5546" w:type="dxa"/>
          </w:tcPr>
          <w:p w14:paraId="2946FF0B"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Библейские сказания.</w:t>
            </w:r>
          </w:p>
        </w:tc>
        <w:tc>
          <w:tcPr>
            <w:tcW w:w="567" w:type="dxa"/>
          </w:tcPr>
          <w:p w14:paraId="23B315F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85DD3A9"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328DBFB4"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030036E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16</w:t>
            </w:r>
          </w:p>
        </w:tc>
      </w:tr>
      <w:tr w:rsidR="00923B83" w:rsidRPr="00630429" w14:paraId="2C5AD7DC" w14:textId="77777777" w:rsidTr="002611F1">
        <w:tc>
          <w:tcPr>
            <w:tcW w:w="692" w:type="dxa"/>
          </w:tcPr>
          <w:p w14:paraId="5687693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22.</w:t>
            </w:r>
          </w:p>
        </w:tc>
        <w:tc>
          <w:tcPr>
            <w:tcW w:w="5546" w:type="dxa"/>
          </w:tcPr>
          <w:p w14:paraId="23DC4B95"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Древнееврейское царство.</w:t>
            </w:r>
          </w:p>
        </w:tc>
        <w:tc>
          <w:tcPr>
            <w:tcW w:w="567" w:type="dxa"/>
          </w:tcPr>
          <w:p w14:paraId="554C5C7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D84D437"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BCE33A6"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0A02FE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17</w:t>
            </w:r>
          </w:p>
        </w:tc>
      </w:tr>
      <w:tr w:rsidR="00923B83" w:rsidRPr="00630429" w14:paraId="17317F59" w14:textId="77777777" w:rsidTr="002611F1">
        <w:tc>
          <w:tcPr>
            <w:tcW w:w="692" w:type="dxa"/>
          </w:tcPr>
          <w:p w14:paraId="3417E11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23.</w:t>
            </w:r>
          </w:p>
        </w:tc>
        <w:tc>
          <w:tcPr>
            <w:tcW w:w="5546" w:type="dxa"/>
          </w:tcPr>
          <w:p w14:paraId="13225AB1"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Ассирийская держава.</w:t>
            </w:r>
          </w:p>
        </w:tc>
        <w:tc>
          <w:tcPr>
            <w:tcW w:w="567" w:type="dxa"/>
          </w:tcPr>
          <w:p w14:paraId="27FDE20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51D553C7"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FFBD155"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A9A942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18</w:t>
            </w:r>
          </w:p>
        </w:tc>
      </w:tr>
      <w:tr w:rsidR="00923B83" w:rsidRPr="00630429" w14:paraId="63FF8ADE" w14:textId="77777777" w:rsidTr="002611F1">
        <w:tc>
          <w:tcPr>
            <w:tcW w:w="692" w:type="dxa"/>
          </w:tcPr>
          <w:p w14:paraId="60EF263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24.</w:t>
            </w:r>
          </w:p>
        </w:tc>
        <w:tc>
          <w:tcPr>
            <w:tcW w:w="5546" w:type="dxa"/>
          </w:tcPr>
          <w:p w14:paraId="5199DE40"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Персидская держава «царя царей».</w:t>
            </w:r>
          </w:p>
        </w:tc>
        <w:tc>
          <w:tcPr>
            <w:tcW w:w="567" w:type="dxa"/>
          </w:tcPr>
          <w:p w14:paraId="16F0280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163C41C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0B5243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03B74DF"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19</w:t>
            </w:r>
          </w:p>
        </w:tc>
      </w:tr>
      <w:tr w:rsidR="00923B83" w:rsidRPr="00630429" w14:paraId="774C9C65" w14:textId="77777777" w:rsidTr="002611F1">
        <w:tc>
          <w:tcPr>
            <w:tcW w:w="9923" w:type="dxa"/>
            <w:gridSpan w:val="6"/>
          </w:tcPr>
          <w:p w14:paraId="5D7F4A27" w14:textId="77777777" w:rsidR="00923B83" w:rsidRPr="00EA0E15" w:rsidRDefault="00923B83" w:rsidP="002611F1">
            <w:pPr>
              <w:spacing w:after="0" w:line="240" w:lineRule="auto"/>
              <w:jc w:val="center"/>
              <w:rPr>
                <w:rFonts w:ascii="Times New Roman" w:hAnsi="Times New Roman"/>
                <w:b/>
                <w:sz w:val="24"/>
                <w:szCs w:val="24"/>
              </w:rPr>
            </w:pPr>
            <w:r w:rsidRPr="00EA0E15">
              <w:rPr>
                <w:rFonts w:ascii="Times New Roman" w:hAnsi="Times New Roman"/>
                <w:b/>
                <w:sz w:val="24"/>
                <w:szCs w:val="24"/>
              </w:rPr>
              <w:t>Индия и Китай в древности</w:t>
            </w:r>
            <w:r>
              <w:rPr>
                <w:rFonts w:ascii="Times New Roman" w:hAnsi="Times New Roman"/>
                <w:b/>
                <w:sz w:val="24"/>
                <w:szCs w:val="24"/>
              </w:rPr>
              <w:t xml:space="preserve"> (5 ч.)</w:t>
            </w:r>
          </w:p>
        </w:tc>
      </w:tr>
      <w:tr w:rsidR="00923B83" w:rsidRPr="00630429" w14:paraId="7F8D1CC4" w14:textId="77777777" w:rsidTr="002611F1">
        <w:tc>
          <w:tcPr>
            <w:tcW w:w="692" w:type="dxa"/>
          </w:tcPr>
          <w:p w14:paraId="5118D3E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25.</w:t>
            </w:r>
          </w:p>
        </w:tc>
        <w:tc>
          <w:tcPr>
            <w:tcW w:w="5546" w:type="dxa"/>
          </w:tcPr>
          <w:p w14:paraId="40869059"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Природа и люди Древней Индии.</w:t>
            </w:r>
          </w:p>
        </w:tc>
        <w:tc>
          <w:tcPr>
            <w:tcW w:w="567" w:type="dxa"/>
          </w:tcPr>
          <w:p w14:paraId="055C861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990FF70"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AA458C8"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DEEDC7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20</w:t>
            </w:r>
          </w:p>
        </w:tc>
      </w:tr>
      <w:tr w:rsidR="00923B83" w:rsidRPr="00630429" w14:paraId="5DC08349" w14:textId="77777777" w:rsidTr="002611F1">
        <w:tc>
          <w:tcPr>
            <w:tcW w:w="692" w:type="dxa"/>
          </w:tcPr>
          <w:p w14:paraId="6395937F"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26.</w:t>
            </w:r>
          </w:p>
        </w:tc>
        <w:tc>
          <w:tcPr>
            <w:tcW w:w="5546" w:type="dxa"/>
          </w:tcPr>
          <w:p w14:paraId="7C48588F"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Индийские касты.</w:t>
            </w:r>
          </w:p>
        </w:tc>
        <w:tc>
          <w:tcPr>
            <w:tcW w:w="567" w:type="dxa"/>
          </w:tcPr>
          <w:p w14:paraId="7E7A559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6327492"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48AEE27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833293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21</w:t>
            </w:r>
          </w:p>
        </w:tc>
      </w:tr>
      <w:tr w:rsidR="00923B83" w:rsidRPr="00630429" w14:paraId="0CD927B8" w14:textId="77777777" w:rsidTr="002611F1">
        <w:tc>
          <w:tcPr>
            <w:tcW w:w="692" w:type="dxa"/>
          </w:tcPr>
          <w:p w14:paraId="3D7967C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27.</w:t>
            </w:r>
          </w:p>
        </w:tc>
        <w:tc>
          <w:tcPr>
            <w:tcW w:w="5546" w:type="dxa"/>
          </w:tcPr>
          <w:p w14:paraId="75900CF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Чему учил китайский мудрец Конфуций.</w:t>
            </w:r>
          </w:p>
        </w:tc>
        <w:tc>
          <w:tcPr>
            <w:tcW w:w="567" w:type="dxa"/>
          </w:tcPr>
          <w:p w14:paraId="324E7CB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812F3EA"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A24086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3638B0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22</w:t>
            </w:r>
          </w:p>
        </w:tc>
      </w:tr>
      <w:tr w:rsidR="00923B83" w:rsidRPr="00630429" w14:paraId="74746905" w14:textId="77777777" w:rsidTr="002611F1">
        <w:tc>
          <w:tcPr>
            <w:tcW w:w="692" w:type="dxa"/>
          </w:tcPr>
          <w:p w14:paraId="01D57CB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28.</w:t>
            </w:r>
          </w:p>
        </w:tc>
        <w:tc>
          <w:tcPr>
            <w:tcW w:w="5546" w:type="dxa"/>
          </w:tcPr>
          <w:p w14:paraId="761E14CD"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Первый властелин единого Китая.</w:t>
            </w:r>
          </w:p>
        </w:tc>
        <w:tc>
          <w:tcPr>
            <w:tcW w:w="567" w:type="dxa"/>
          </w:tcPr>
          <w:p w14:paraId="7B10EFA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53C63806"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660291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215AC0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23</w:t>
            </w:r>
          </w:p>
        </w:tc>
      </w:tr>
      <w:tr w:rsidR="00923B83" w:rsidRPr="00630429" w14:paraId="48F2033F" w14:textId="77777777" w:rsidTr="002611F1">
        <w:tc>
          <w:tcPr>
            <w:tcW w:w="692" w:type="dxa"/>
          </w:tcPr>
          <w:p w14:paraId="30EDC9A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29.</w:t>
            </w:r>
          </w:p>
        </w:tc>
        <w:tc>
          <w:tcPr>
            <w:tcW w:w="5546" w:type="dxa"/>
          </w:tcPr>
          <w:p w14:paraId="2D5E91D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Обобщение по теме: «Древний Восток».</w:t>
            </w:r>
          </w:p>
        </w:tc>
        <w:tc>
          <w:tcPr>
            <w:tcW w:w="567" w:type="dxa"/>
          </w:tcPr>
          <w:p w14:paraId="200DD474"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D9C1678"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816D980"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1FA2F086" w14:textId="77777777" w:rsidR="00923B83" w:rsidRPr="00630429" w:rsidRDefault="00923B83" w:rsidP="002611F1">
            <w:pPr>
              <w:spacing w:after="0" w:line="240" w:lineRule="auto"/>
              <w:jc w:val="center"/>
              <w:rPr>
                <w:rFonts w:ascii="Times New Roman" w:hAnsi="Times New Roman"/>
                <w:sz w:val="24"/>
                <w:szCs w:val="24"/>
              </w:rPr>
            </w:pPr>
          </w:p>
        </w:tc>
      </w:tr>
      <w:tr w:rsidR="00923B83" w:rsidRPr="00630429" w14:paraId="6E932419" w14:textId="77777777" w:rsidTr="002611F1">
        <w:tc>
          <w:tcPr>
            <w:tcW w:w="9923" w:type="dxa"/>
            <w:gridSpan w:val="6"/>
          </w:tcPr>
          <w:p w14:paraId="07735511" w14:textId="77777777" w:rsidR="00923B83" w:rsidRPr="00EA0E15" w:rsidRDefault="00923B83" w:rsidP="002611F1">
            <w:pPr>
              <w:spacing w:after="0" w:line="240" w:lineRule="auto"/>
              <w:jc w:val="center"/>
              <w:rPr>
                <w:rFonts w:ascii="Times New Roman" w:hAnsi="Times New Roman"/>
                <w:b/>
                <w:sz w:val="24"/>
                <w:szCs w:val="24"/>
              </w:rPr>
            </w:pPr>
            <w:r w:rsidRPr="00EA0E15">
              <w:rPr>
                <w:rFonts w:ascii="Times New Roman" w:hAnsi="Times New Roman"/>
                <w:b/>
                <w:sz w:val="24"/>
                <w:szCs w:val="24"/>
              </w:rPr>
              <w:t>Древняя Греция</w:t>
            </w:r>
            <w:r>
              <w:rPr>
                <w:rFonts w:ascii="Times New Roman" w:hAnsi="Times New Roman"/>
                <w:b/>
                <w:sz w:val="24"/>
                <w:szCs w:val="24"/>
              </w:rPr>
              <w:t xml:space="preserve"> (21 ч.)</w:t>
            </w:r>
          </w:p>
        </w:tc>
      </w:tr>
      <w:tr w:rsidR="00923B83" w:rsidRPr="00630429" w14:paraId="62667691" w14:textId="77777777" w:rsidTr="002611F1">
        <w:tc>
          <w:tcPr>
            <w:tcW w:w="692" w:type="dxa"/>
          </w:tcPr>
          <w:p w14:paraId="1DDCB26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30.</w:t>
            </w:r>
          </w:p>
        </w:tc>
        <w:tc>
          <w:tcPr>
            <w:tcW w:w="5546" w:type="dxa"/>
          </w:tcPr>
          <w:p w14:paraId="36B481F7"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Греки и критяне.</w:t>
            </w:r>
          </w:p>
        </w:tc>
        <w:tc>
          <w:tcPr>
            <w:tcW w:w="567" w:type="dxa"/>
          </w:tcPr>
          <w:p w14:paraId="45EAC03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59DBDB03"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626DD94E"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B366FA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24</w:t>
            </w:r>
          </w:p>
        </w:tc>
      </w:tr>
      <w:tr w:rsidR="00923B83" w:rsidRPr="00630429" w14:paraId="7505133F" w14:textId="77777777" w:rsidTr="002611F1">
        <w:tc>
          <w:tcPr>
            <w:tcW w:w="692" w:type="dxa"/>
          </w:tcPr>
          <w:p w14:paraId="0FDF802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31.</w:t>
            </w:r>
          </w:p>
        </w:tc>
        <w:tc>
          <w:tcPr>
            <w:tcW w:w="5546" w:type="dxa"/>
          </w:tcPr>
          <w:p w14:paraId="0C442C17"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Микены и Троя.</w:t>
            </w:r>
          </w:p>
        </w:tc>
        <w:tc>
          <w:tcPr>
            <w:tcW w:w="567" w:type="dxa"/>
          </w:tcPr>
          <w:p w14:paraId="2E5C329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20E9D15"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5AD059F"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9BD7A2D"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25</w:t>
            </w:r>
          </w:p>
        </w:tc>
      </w:tr>
      <w:tr w:rsidR="00923B83" w:rsidRPr="00630429" w14:paraId="30A56044" w14:textId="77777777" w:rsidTr="002611F1">
        <w:tc>
          <w:tcPr>
            <w:tcW w:w="692" w:type="dxa"/>
          </w:tcPr>
          <w:p w14:paraId="5EC03E5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32.</w:t>
            </w:r>
          </w:p>
        </w:tc>
        <w:tc>
          <w:tcPr>
            <w:tcW w:w="5546" w:type="dxa"/>
          </w:tcPr>
          <w:p w14:paraId="1023689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Поэма Гомера «Илиада».</w:t>
            </w:r>
          </w:p>
        </w:tc>
        <w:tc>
          <w:tcPr>
            <w:tcW w:w="567" w:type="dxa"/>
          </w:tcPr>
          <w:p w14:paraId="3970476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3709031"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305863BF"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49F755D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26</w:t>
            </w:r>
          </w:p>
        </w:tc>
      </w:tr>
      <w:tr w:rsidR="00923B83" w:rsidRPr="00630429" w14:paraId="43C76711" w14:textId="77777777" w:rsidTr="002611F1">
        <w:tc>
          <w:tcPr>
            <w:tcW w:w="692" w:type="dxa"/>
          </w:tcPr>
          <w:p w14:paraId="536AE2E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33.</w:t>
            </w:r>
          </w:p>
        </w:tc>
        <w:tc>
          <w:tcPr>
            <w:tcW w:w="5546" w:type="dxa"/>
          </w:tcPr>
          <w:p w14:paraId="468F755C"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Поэма Гомера «Одиссея».</w:t>
            </w:r>
          </w:p>
        </w:tc>
        <w:tc>
          <w:tcPr>
            <w:tcW w:w="567" w:type="dxa"/>
          </w:tcPr>
          <w:p w14:paraId="0896222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2A973A3"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39C5E78B"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850833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27</w:t>
            </w:r>
          </w:p>
        </w:tc>
      </w:tr>
      <w:tr w:rsidR="00923B83" w:rsidRPr="00630429" w14:paraId="785BD148" w14:textId="77777777" w:rsidTr="002611F1">
        <w:tc>
          <w:tcPr>
            <w:tcW w:w="692" w:type="dxa"/>
          </w:tcPr>
          <w:p w14:paraId="53C9E21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lastRenderedPageBreak/>
              <w:t>34.</w:t>
            </w:r>
          </w:p>
        </w:tc>
        <w:tc>
          <w:tcPr>
            <w:tcW w:w="5546" w:type="dxa"/>
          </w:tcPr>
          <w:p w14:paraId="02F3BAA5"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Религия древних греков.</w:t>
            </w:r>
          </w:p>
        </w:tc>
        <w:tc>
          <w:tcPr>
            <w:tcW w:w="567" w:type="dxa"/>
          </w:tcPr>
          <w:p w14:paraId="5B4BEC1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AACDEEA"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4F0761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7EF74AD"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28</w:t>
            </w:r>
          </w:p>
        </w:tc>
      </w:tr>
      <w:tr w:rsidR="00923B83" w:rsidRPr="00630429" w14:paraId="082BDB31" w14:textId="77777777" w:rsidTr="002611F1">
        <w:tc>
          <w:tcPr>
            <w:tcW w:w="692" w:type="dxa"/>
          </w:tcPr>
          <w:p w14:paraId="7578BF7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35.</w:t>
            </w:r>
          </w:p>
        </w:tc>
        <w:tc>
          <w:tcPr>
            <w:tcW w:w="5546" w:type="dxa"/>
          </w:tcPr>
          <w:p w14:paraId="34558834"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Земледельцы Аттики теряют землю и свободу.</w:t>
            </w:r>
          </w:p>
        </w:tc>
        <w:tc>
          <w:tcPr>
            <w:tcW w:w="567" w:type="dxa"/>
          </w:tcPr>
          <w:p w14:paraId="5056FC3F"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417D00F"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0959AC1"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65EA6A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29</w:t>
            </w:r>
          </w:p>
        </w:tc>
      </w:tr>
      <w:tr w:rsidR="00923B83" w:rsidRPr="00630429" w14:paraId="2ED2F995" w14:textId="77777777" w:rsidTr="002611F1">
        <w:tc>
          <w:tcPr>
            <w:tcW w:w="692" w:type="dxa"/>
          </w:tcPr>
          <w:p w14:paraId="158492B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36.</w:t>
            </w:r>
          </w:p>
        </w:tc>
        <w:tc>
          <w:tcPr>
            <w:tcW w:w="5546" w:type="dxa"/>
          </w:tcPr>
          <w:p w14:paraId="19FD148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Зарождение демократии в Афинах.</w:t>
            </w:r>
          </w:p>
        </w:tc>
        <w:tc>
          <w:tcPr>
            <w:tcW w:w="567" w:type="dxa"/>
          </w:tcPr>
          <w:p w14:paraId="1D0952A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9B51283"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0293DB66"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D54872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30</w:t>
            </w:r>
          </w:p>
        </w:tc>
      </w:tr>
      <w:tr w:rsidR="00923B83" w:rsidRPr="00630429" w14:paraId="30B26345" w14:textId="77777777" w:rsidTr="002611F1">
        <w:tc>
          <w:tcPr>
            <w:tcW w:w="692" w:type="dxa"/>
          </w:tcPr>
          <w:p w14:paraId="6EBD9C1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37.</w:t>
            </w:r>
          </w:p>
        </w:tc>
        <w:tc>
          <w:tcPr>
            <w:tcW w:w="5546" w:type="dxa"/>
          </w:tcPr>
          <w:p w14:paraId="7B1961A9"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Древняя Спарта.</w:t>
            </w:r>
          </w:p>
        </w:tc>
        <w:tc>
          <w:tcPr>
            <w:tcW w:w="567" w:type="dxa"/>
          </w:tcPr>
          <w:p w14:paraId="17C48BC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A34179A"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6B7A70DE"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348F38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31</w:t>
            </w:r>
          </w:p>
        </w:tc>
      </w:tr>
      <w:tr w:rsidR="00923B83" w:rsidRPr="00630429" w14:paraId="661C9FFA" w14:textId="77777777" w:rsidTr="002611F1">
        <w:tc>
          <w:tcPr>
            <w:tcW w:w="692" w:type="dxa"/>
          </w:tcPr>
          <w:p w14:paraId="46972BE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38.</w:t>
            </w:r>
          </w:p>
        </w:tc>
        <w:tc>
          <w:tcPr>
            <w:tcW w:w="5546" w:type="dxa"/>
          </w:tcPr>
          <w:p w14:paraId="307B1A1A"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Греческие колонии на берегах Средиземного и Черного морей.</w:t>
            </w:r>
          </w:p>
        </w:tc>
        <w:tc>
          <w:tcPr>
            <w:tcW w:w="567" w:type="dxa"/>
          </w:tcPr>
          <w:p w14:paraId="7DA5163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152DDE1"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316D1BD"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D7900B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32</w:t>
            </w:r>
          </w:p>
        </w:tc>
      </w:tr>
      <w:tr w:rsidR="00923B83" w:rsidRPr="00630429" w14:paraId="28BE6616" w14:textId="77777777" w:rsidTr="002611F1">
        <w:tc>
          <w:tcPr>
            <w:tcW w:w="692" w:type="dxa"/>
          </w:tcPr>
          <w:p w14:paraId="7332289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39.</w:t>
            </w:r>
          </w:p>
        </w:tc>
        <w:tc>
          <w:tcPr>
            <w:tcW w:w="5546" w:type="dxa"/>
          </w:tcPr>
          <w:p w14:paraId="664B07FC"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Олимпийские игры в древности.</w:t>
            </w:r>
          </w:p>
        </w:tc>
        <w:tc>
          <w:tcPr>
            <w:tcW w:w="567" w:type="dxa"/>
          </w:tcPr>
          <w:p w14:paraId="677E292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DFCEE57"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B507C83"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9C57FA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33</w:t>
            </w:r>
          </w:p>
        </w:tc>
      </w:tr>
      <w:tr w:rsidR="00923B83" w:rsidRPr="00630429" w14:paraId="28803625" w14:textId="77777777" w:rsidTr="002611F1">
        <w:tc>
          <w:tcPr>
            <w:tcW w:w="692" w:type="dxa"/>
          </w:tcPr>
          <w:p w14:paraId="2B5F13C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40.</w:t>
            </w:r>
          </w:p>
        </w:tc>
        <w:tc>
          <w:tcPr>
            <w:tcW w:w="5546" w:type="dxa"/>
          </w:tcPr>
          <w:p w14:paraId="7985FB66"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Победа греков над персами в Марафонской битве.</w:t>
            </w:r>
          </w:p>
        </w:tc>
        <w:tc>
          <w:tcPr>
            <w:tcW w:w="567" w:type="dxa"/>
          </w:tcPr>
          <w:p w14:paraId="240A76E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080900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F23208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1A3EB2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34</w:t>
            </w:r>
          </w:p>
        </w:tc>
      </w:tr>
      <w:tr w:rsidR="00923B83" w:rsidRPr="00630429" w14:paraId="3A76EFF8" w14:textId="77777777" w:rsidTr="002611F1">
        <w:tc>
          <w:tcPr>
            <w:tcW w:w="692" w:type="dxa"/>
          </w:tcPr>
          <w:p w14:paraId="59A9E52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41.</w:t>
            </w:r>
          </w:p>
        </w:tc>
        <w:tc>
          <w:tcPr>
            <w:tcW w:w="5546" w:type="dxa"/>
          </w:tcPr>
          <w:p w14:paraId="65C926D1"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Нашествие персидских войск на Элладу.</w:t>
            </w:r>
          </w:p>
        </w:tc>
        <w:tc>
          <w:tcPr>
            <w:tcW w:w="567" w:type="dxa"/>
          </w:tcPr>
          <w:p w14:paraId="70E3005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F919A7E"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FE0C24C"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0C8A8E04"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35</w:t>
            </w:r>
          </w:p>
        </w:tc>
      </w:tr>
      <w:tr w:rsidR="00923B83" w:rsidRPr="00630429" w14:paraId="794CED1E" w14:textId="77777777" w:rsidTr="002611F1">
        <w:tc>
          <w:tcPr>
            <w:tcW w:w="692" w:type="dxa"/>
          </w:tcPr>
          <w:p w14:paraId="7FE0BFA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42.</w:t>
            </w:r>
          </w:p>
        </w:tc>
        <w:tc>
          <w:tcPr>
            <w:tcW w:w="5546" w:type="dxa"/>
          </w:tcPr>
          <w:p w14:paraId="6C2468B7"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гаванях афинского порта Пирей.</w:t>
            </w:r>
          </w:p>
        </w:tc>
        <w:tc>
          <w:tcPr>
            <w:tcW w:w="567" w:type="dxa"/>
          </w:tcPr>
          <w:p w14:paraId="4BD21D9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56C69727"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BA196D3"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123E67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36</w:t>
            </w:r>
          </w:p>
        </w:tc>
      </w:tr>
      <w:tr w:rsidR="00923B83" w:rsidRPr="00630429" w14:paraId="6A75ADBA" w14:textId="77777777" w:rsidTr="002611F1">
        <w:trPr>
          <w:trHeight w:val="290"/>
        </w:trPr>
        <w:tc>
          <w:tcPr>
            <w:tcW w:w="692" w:type="dxa"/>
          </w:tcPr>
          <w:p w14:paraId="17319734"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43.</w:t>
            </w:r>
          </w:p>
        </w:tc>
        <w:tc>
          <w:tcPr>
            <w:tcW w:w="5546" w:type="dxa"/>
          </w:tcPr>
          <w:p w14:paraId="648270BE"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городе богини Афины.</w:t>
            </w:r>
          </w:p>
        </w:tc>
        <w:tc>
          <w:tcPr>
            <w:tcW w:w="567" w:type="dxa"/>
          </w:tcPr>
          <w:p w14:paraId="7B2C147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51A2B90"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380629C6"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F7D717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37</w:t>
            </w:r>
          </w:p>
        </w:tc>
      </w:tr>
      <w:tr w:rsidR="00923B83" w:rsidRPr="00630429" w14:paraId="3FCA0653" w14:textId="77777777" w:rsidTr="002611F1">
        <w:tc>
          <w:tcPr>
            <w:tcW w:w="692" w:type="dxa"/>
          </w:tcPr>
          <w:p w14:paraId="3F96A2D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44.</w:t>
            </w:r>
          </w:p>
        </w:tc>
        <w:tc>
          <w:tcPr>
            <w:tcW w:w="5546" w:type="dxa"/>
          </w:tcPr>
          <w:p w14:paraId="10F11B7F"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афинских школах и гимнасиях.</w:t>
            </w:r>
          </w:p>
        </w:tc>
        <w:tc>
          <w:tcPr>
            <w:tcW w:w="567" w:type="dxa"/>
          </w:tcPr>
          <w:p w14:paraId="0CB89C6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153BC0F"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462533C"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B1FD8B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38</w:t>
            </w:r>
          </w:p>
        </w:tc>
      </w:tr>
      <w:tr w:rsidR="00923B83" w:rsidRPr="00630429" w14:paraId="6B5C8B6F" w14:textId="77777777" w:rsidTr="002611F1">
        <w:tc>
          <w:tcPr>
            <w:tcW w:w="692" w:type="dxa"/>
          </w:tcPr>
          <w:p w14:paraId="4461852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xml:space="preserve">45. </w:t>
            </w:r>
          </w:p>
        </w:tc>
        <w:tc>
          <w:tcPr>
            <w:tcW w:w="5546" w:type="dxa"/>
          </w:tcPr>
          <w:p w14:paraId="6C3F062E"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театре Диониса.</w:t>
            </w:r>
          </w:p>
        </w:tc>
        <w:tc>
          <w:tcPr>
            <w:tcW w:w="567" w:type="dxa"/>
          </w:tcPr>
          <w:p w14:paraId="48DD160F"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4A42752"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088567E2"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00EEFC9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39</w:t>
            </w:r>
          </w:p>
        </w:tc>
      </w:tr>
      <w:tr w:rsidR="00923B83" w:rsidRPr="00630429" w14:paraId="3AD30000" w14:textId="77777777" w:rsidTr="002611F1">
        <w:tc>
          <w:tcPr>
            <w:tcW w:w="692" w:type="dxa"/>
          </w:tcPr>
          <w:p w14:paraId="585E2114"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46.</w:t>
            </w:r>
          </w:p>
        </w:tc>
        <w:tc>
          <w:tcPr>
            <w:tcW w:w="5546" w:type="dxa"/>
          </w:tcPr>
          <w:p w14:paraId="2E27D61B"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Афинская демократия при Перикле.</w:t>
            </w:r>
          </w:p>
        </w:tc>
        <w:tc>
          <w:tcPr>
            <w:tcW w:w="567" w:type="dxa"/>
          </w:tcPr>
          <w:p w14:paraId="494D9B7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1529713"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87A8221"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EDEF7B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40</w:t>
            </w:r>
          </w:p>
        </w:tc>
      </w:tr>
      <w:tr w:rsidR="00923B83" w:rsidRPr="00630429" w14:paraId="63B38CC2" w14:textId="77777777" w:rsidTr="002611F1">
        <w:tc>
          <w:tcPr>
            <w:tcW w:w="692" w:type="dxa"/>
          </w:tcPr>
          <w:p w14:paraId="4BB3E0E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47.</w:t>
            </w:r>
          </w:p>
        </w:tc>
        <w:tc>
          <w:tcPr>
            <w:tcW w:w="5546" w:type="dxa"/>
          </w:tcPr>
          <w:p w14:paraId="4EC7129F"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Города Эллады под властью Македонии.</w:t>
            </w:r>
          </w:p>
        </w:tc>
        <w:tc>
          <w:tcPr>
            <w:tcW w:w="567" w:type="dxa"/>
          </w:tcPr>
          <w:p w14:paraId="46223368"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91AE7DC"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083DBCEA"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4385164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41</w:t>
            </w:r>
          </w:p>
        </w:tc>
      </w:tr>
      <w:tr w:rsidR="00923B83" w:rsidRPr="00630429" w14:paraId="2C66017C" w14:textId="77777777" w:rsidTr="002611F1">
        <w:tc>
          <w:tcPr>
            <w:tcW w:w="692" w:type="dxa"/>
          </w:tcPr>
          <w:p w14:paraId="7A2BE3D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48.</w:t>
            </w:r>
          </w:p>
        </w:tc>
        <w:tc>
          <w:tcPr>
            <w:tcW w:w="5546" w:type="dxa"/>
          </w:tcPr>
          <w:p w14:paraId="00CF8DA4"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Поход Александра Македонского на Восток.</w:t>
            </w:r>
          </w:p>
        </w:tc>
        <w:tc>
          <w:tcPr>
            <w:tcW w:w="567" w:type="dxa"/>
          </w:tcPr>
          <w:p w14:paraId="35796F6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EB44779"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3526A59B"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6ABEB1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42</w:t>
            </w:r>
          </w:p>
        </w:tc>
      </w:tr>
      <w:tr w:rsidR="00923B83" w:rsidRPr="00630429" w14:paraId="2A7FAFAE" w14:textId="77777777" w:rsidTr="002611F1">
        <w:tc>
          <w:tcPr>
            <w:tcW w:w="692" w:type="dxa"/>
          </w:tcPr>
          <w:p w14:paraId="6053B3C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49.</w:t>
            </w:r>
          </w:p>
        </w:tc>
        <w:tc>
          <w:tcPr>
            <w:tcW w:w="5546" w:type="dxa"/>
          </w:tcPr>
          <w:p w14:paraId="0623FEC9"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Александрии Египетской.</w:t>
            </w:r>
          </w:p>
        </w:tc>
        <w:tc>
          <w:tcPr>
            <w:tcW w:w="567" w:type="dxa"/>
          </w:tcPr>
          <w:p w14:paraId="2DF2085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935ADBE"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B573334"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B54424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43</w:t>
            </w:r>
          </w:p>
        </w:tc>
      </w:tr>
      <w:tr w:rsidR="00923B83" w:rsidRPr="00630429" w14:paraId="4B0A65BF" w14:textId="77777777" w:rsidTr="002611F1">
        <w:tc>
          <w:tcPr>
            <w:tcW w:w="692" w:type="dxa"/>
          </w:tcPr>
          <w:p w14:paraId="7F8372C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50.</w:t>
            </w:r>
          </w:p>
        </w:tc>
        <w:tc>
          <w:tcPr>
            <w:tcW w:w="5546" w:type="dxa"/>
          </w:tcPr>
          <w:p w14:paraId="70D77B4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Обобщение по теме «Древняя Греция».</w:t>
            </w:r>
          </w:p>
        </w:tc>
        <w:tc>
          <w:tcPr>
            <w:tcW w:w="567" w:type="dxa"/>
          </w:tcPr>
          <w:p w14:paraId="15A1798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EBF4FE8"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3C6975C3"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4D784B2" w14:textId="77777777" w:rsidR="00923B83" w:rsidRPr="00630429" w:rsidRDefault="00923B83" w:rsidP="002611F1">
            <w:pPr>
              <w:spacing w:after="0" w:line="240" w:lineRule="auto"/>
              <w:jc w:val="center"/>
              <w:rPr>
                <w:rFonts w:ascii="Times New Roman" w:hAnsi="Times New Roman"/>
                <w:sz w:val="24"/>
                <w:szCs w:val="24"/>
              </w:rPr>
            </w:pPr>
          </w:p>
        </w:tc>
      </w:tr>
      <w:tr w:rsidR="00923B83" w:rsidRPr="00630429" w14:paraId="168E6573" w14:textId="77777777" w:rsidTr="002611F1">
        <w:tc>
          <w:tcPr>
            <w:tcW w:w="9923" w:type="dxa"/>
            <w:gridSpan w:val="6"/>
          </w:tcPr>
          <w:p w14:paraId="68EE3C5B" w14:textId="77777777" w:rsidR="00923B83" w:rsidRPr="00EA0E15" w:rsidRDefault="00923B83" w:rsidP="002611F1">
            <w:pPr>
              <w:spacing w:after="0" w:line="240" w:lineRule="auto"/>
              <w:jc w:val="center"/>
              <w:rPr>
                <w:rFonts w:ascii="Times New Roman" w:hAnsi="Times New Roman"/>
                <w:b/>
                <w:sz w:val="24"/>
                <w:szCs w:val="24"/>
              </w:rPr>
            </w:pPr>
            <w:r w:rsidRPr="00EA0E15">
              <w:rPr>
                <w:rFonts w:ascii="Times New Roman" w:hAnsi="Times New Roman"/>
                <w:b/>
                <w:sz w:val="24"/>
                <w:szCs w:val="24"/>
              </w:rPr>
              <w:t>Древний Рим</w:t>
            </w:r>
            <w:r>
              <w:rPr>
                <w:rFonts w:ascii="Times New Roman" w:hAnsi="Times New Roman"/>
                <w:b/>
                <w:sz w:val="24"/>
                <w:szCs w:val="24"/>
              </w:rPr>
              <w:t xml:space="preserve"> (17 ч.)</w:t>
            </w:r>
          </w:p>
        </w:tc>
      </w:tr>
      <w:tr w:rsidR="00923B83" w:rsidRPr="00630429" w14:paraId="28B12CB7" w14:textId="77777777" w:rsidTr="002611F1">
        <w:tc>
          <w:tcPr>
            <w:tcW w:w="692" w:type="dxa"/>
          </w:tcPr>
          <w:p w14:paraId="6FD69FF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51.</w:t>
            </w:r>
          </w:p>
        </w:tc>
        <w:tc>
          <w:tcPr>
            <w:tcW w:w="5546" w:type="dxa"/>
          </w:tcPr>
          <w:p w14:paraId="17C32FCE"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Древнейший Рим.</w:t>
            </w:r>
          </w:p>
        </w:tc>
        <w:tc>
          <w:tcPr>
            <w:tcW w:w="567" w:type="dxa"/>
          </w:tcPr>
          <w:p w14:paraId="360DB57F"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6F8A3C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4BB0C112"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6EBA1F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44</w:t>
            </w:r>
          </w:p>
        </w:tc>
      </w:tr>
      <w:tr w:rsidR="00923B83" w:rsidRPr="00630429" w14:paraId="24F64472" w14:textId="77777777" w:rsidTr="002611F1">
        <w:tc>
          <w:tcPr>
            <w:tcW w:w="692" w:type="dxa"/>
          </w:tcPr>
          <w:p w14:paraId="300D33D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52.</w:t>
            </w:r>
          </w:p>
        </w:tc>
        <w:tc>
          <w:tcPr>
            <w:tcW w:w="5546" w:type="dxa"/>
          </w:tcPr>
          <w:p w14:paraId="058B4E6D"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Завоевание Римом Италии</w:t>
            </w:r>
          </w:p>
        </w:tc>
        <w:tc>
          <w:tcPr>
            <w:tcW w:w="567" w:type="dxa"/>
          </w:tcPr>
          <w:p w14:paraId="4C4C545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74D2012"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4D4136D"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66FA21F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45</w:t>
            </w:r>
          </w:p>
        </w:tc>
      </w:tr>
      <w:tr w:rsidR="00923B83" w:rsidRPr="00630429" w14:paraId="3C5FEDEE" w14:textId="77777777" w:rsidTr="002611F1">
        <w:tc>
          <w:tcPr>
            <w:tcW w:w="692" w:type="dxa"/>
          </w:tcPr>
          <w:p w14:paraId="16AC8DF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53.</w:t>
            </w:r>
          </w:p>
        </w:tc>
        <w:tc>
          <w:tcPr>
            <w:tcW w:w="5546" w:type="dxa"/>
          </w:tcPr>
          <w:p w14:paraId="74CF6B03"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Устройство Римской республики.</w:t>
            </w:r>
          </w:p>
        </w:tc>
        <w:tc>
          <w:tcPr>
            <w:tcW w:w="567" w:type="dxa"/>
          </w:tcPr>
          <w:p w14:paraId="54493EF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19013A5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F28B0D7"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371504A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46</w:t>
            </w:r>
          </w:p>
        </w:tc>
      </w:tr>
      <w:tr w:rsidR="00923B83" w:rsidRPr="00630429" w14:paraId="34177E58" w14:textId="77777777" w:rsidTr="002611F1">
        <w:tc>
          <w:tcPr>
            <w:tcW w:w="692" w:type="dxa"/>
          </w:tcPr>
          <w:p w14:paraId="4737A1F2"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54.</w:t>
            </w:r>
          </w:p>
        </w:tc>
        <w:tc>
          <w:tcPr>
            <w:tcW w:w="5546" w:type="dxa"/>
          </w:tcPr>
          <w:p w14:paraId="3C4C9CA0"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Вторая война Рима с Карфагеном.</w:t>
            </w:r>
          </w:p>
        </w:tc>
        <w:tc>
          <w:tcPr>
            <w:tcW w:w="567" w:type="dxa"/>
          </w:tcPr>
          <w:p w14:paraId="62218C8D"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C19E2A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4819DE70"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377557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47</w:t>
            </w:r>
          </w:p>
        </w:tc>
      </w:tr>
      <w:tr w:rsidR="00923B83" w:rsidRPr="00630429" w14:paraId="67F7946C" w14:textId="77777777" w:rsidTr="002611F1">
        <w:tc>
          <w:tcPr>
            <w:tcW w:w="692" w:type="dxa"/>
          </w:tcPr>
          <w:p w14:paraId="0456B8F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55.</w:t>
            </w:r>
          </w:p>
        </w:tc>
        <w:tc>
          <w:tcPr>
            <w:tcW w:w="5546" w:type="dxa"/>
          </w:tcPr>
          <w:p w14:paraId="0E025152"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Установление господства Рима во всем Средиземноморье.</w:t>
            </w:r>
          </w:p>
        </w:tc>
        <w:tc>
          <w:tcPr>
            <w:tcW w:w="567" w:type="dxa"/>
          </w:tcPr>
          <w:p w14:paraId="09F660C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BEA74C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C8FA826"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2E32A52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48</w:t>
            </w:r>
          </w:p>
        </w:tc>
      </w:tr>
      <w:tr w:rsidR="00923B83" w:rsidRPr="00630429" w14:paraId="0B36091C" w14:textId="77777777" w:rsidTr="002611F1">
        <w:tc>
          <w:tcPr>
            <w:tcW w:w="692" w:type="dxa"/>
          </w:tcPr>
          <w:p w14:paraId="2005F4B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56.</w:t>
            </w:r>
          </w:p>
        </w:tc>
        <w:tc>
          <w:tcPr>
            <w:tcW w:w="5546" w:type="dxa"/>
          </w:tcPr>
          <w:p w14:paraId="1F89BF2A"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Рабство в Древнем Риме.</w:t>
            </w:r>
          </w:p>
        </w:tc>
        <w:tc>
          <w:tcPr>
            <w:tcW w:w="567" w:type="dxa"/>
          </w:tcPr>
          <w:p w14:paraId="027767F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9DBD03C"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40D06A6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168F1C1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49</w:t>
            </w:r>
          </w:p>
        </w:tc>
      </w:tr>
      <w:tr w:rsidR="00923B83" w:rsidRPr="00630429" w14:paraId="70D6D8C9" w14:textId="77777777" w:rsidTr="002611F1">
        <w:tc>
          <w:tcPr>
            <w:tcW w:w="692" w:type="dxa"/>
          </w:tcPr>
          <w:p w14:paraId="33082DB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57.</w:t>
            </w:r>
          </w:p>
        </w:tc>
        <w:tc>
          <w:tcPr>
            <w:tcW w:w="5546" w:type="dxa"/>
          </w:tcPr>
          <w:p w14:paraId="5BCECEAC"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Земельный закон братьев Гракхов.</w:t>
            </w:r>
          </w:p>
        </w:tc>
        <w:tc>
          <w:tcPr>
            <w:tcW w:w="567" w:type="dxa"/>
          </w:tcPr>
          <w:p w14:paraId="27DB8CB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2CB29928"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5AAA685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6720FD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50</w:t>
            </w:r>
          </w:p>
        </w:tc>
      </w:tr>
      <w:tr w:rsidR="00923B83" w:rsidRPr="00630429" w14:paraId="721BBA7C" w14:textId="77777777" w:rsidTr="002611F1">
        <w:tc>
          <w:tcPr>
            <w:tcW w:w="692" w:type="dxa"/>
          </w:tcPr>
          <w:p w14:paraId="7D4798D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58.</w:t>
            </w:r>
          </w:p>
        </w:tc>
        <w:tc>
          <w:tcPr>
            <w:tcW w:w="5546" w:type="dxa"/>
          </w:tcPr>
          <w:p w14:paraId="3EC0749C"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Восстание Спартака.</w:t>
            </w:r>
          </w:p>
        </w:tc>
        <w:tc>
          <w:tcPr>
            <w:tcW w:w="567" w:type="dxa"/>
          </w:tcPr>
          <w:p w14:paraId="7846572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D8AE5F0"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4A3EF73"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025B849"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51</w:t>
            </w:r>
          </w:p>
        </w:tc>
      </w:tr>
      <w:tr w:rsidR="00923B83" w:rsidRPr="00630429" w14:paraId="54816740" w14:textId="77777777" w:rsidTr="002611F1">
        <w:tc>
          <w:tcPr>
            <w:tcW w:w="692" w:type="dxa"/>
          </w:tcPr>
          <w:p w14:paraId="2CCE0B8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59.</w:t>
            </w:r>
          </w:p>
        </w:tc>
        <w:tc>
          <w:tcPr>
            <w:tcW w:w="5546" w:type="dxa"/>
          </w:tcPr>
          <w:p w14:paraId="779D03D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Единовластие Цезаря.</w:t>
            </w:r>
          </w:p>
        </w:tc>
        <w:tc>
          <w:tcPr>
            <w:tcW w:w="567" w:type="dxa"/>
          </w:tcPr>
          <w:p w14:paraId="5DA9727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8987EB8"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D4223A0"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0D5D6F3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52</w:t>
            </w:r>
          </w:p>
        </w:tc>
      </w:tr>
      <w:tr w:rsidR="00923B83" w:rsidRPr="00630429" w14:paraId="45BD5070" w14:textId="77777777" w:rsidTr="002611F1">
        <w:tc>
          <w:tcPr>
            <w:tcW w:w="692" w:type="dxa"/>
          </w:tcPr>
          <w:p w14:paraId="0362F844"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60.</w:t>
            </w:r>
          </w:p>
        </w:tc>
        <w:tc>
          <w:tcPr>
            <w:tcW w:w="5546" w:type="dxa"/>
          </w:tcPr>
          <w:p w14:paraId="06DAFF6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Установление империи.</w:t>
            </w:r>
          </w:p>
        </w:tc>
        <w:tc>
          <w:tcPr>
            <w:tcW w:w="567" w:type="dxa"/>
          </w:tcPr>
          <w:p w14:paraId="1A84DCD3"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76184C49"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D339138"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E56DF3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53</w:t>
            </w:r>
          </w:p>
        </w:tc>
      </w:tr>
      <w:tr w:rsidR="00923B83" w:rsidRPr="00630429" w14:paraId="536BB554" w14:textId="77777777" w:rsidTr="002611F1">
        <w:tc>
          <w:tcPr>
            <w:tcW w:w="692" w:type="dxa"/>
          </w:tcPr>
          <w:p w14:paraId="0AC3B94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61.</w:t>
            </w:r>
          </w:p>
        </w:tc>
        <w:tc>
          <w:tcPr>
            <w:tcW w:w="5546" w:type="dxa"/>
          </w:tcPr>
          <w:p w14:paraId="11A76B14"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Соседи Римской империи.</w:t>
            </w:r>
          </w:p>
        </w:tc>
        <w:tc>
          <w:tcPr>
            <w:tcW w:w="567" w:type="dxa"/>
          </w:tcPr>
          <w:p w14:paraId="5EC39E0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1192627D"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37D91720"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1E58E59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54</w:t>
            </w:r>
          </w:p>
        </w:tc>
      </w:tr>
      <w:tr w:rsidR="00923B83" w:rsidRPr="00630429" w14:paraId="048135D9" w14:textId="77777777" w:rsidTr="002611F1">
        <w:tc>
          <w:tcPr>
            <w:tcW w:w="692" w:type="dxa"/>
          </w:tcPr>
          <w:p w14:paraId="6618468F"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62.</w:t>
            </w:r>
          </w:p>
        </w:tc>
        <w:tc>
          <w:tcPr>
            <w:tcW w:w="5546" w:type="dxa"/>
          </w:tcPr>
          <w:p w14:paraId="4C57BD21"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Рим при императоре Нероне.</w:t>
            </w:r>
          </w:p>
        </w:tc>
        <w:tc>
          <w:tcPr>
            <w:tcW w:w="567" w:type="dxa"/>
          </w:tcPr>
          <w:p w14:paraId="5CFF8B61"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5292F3C2"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6A9E4C6A"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55E670C6"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55</w:t>
            </w:r>
          </w:p>
        </w:tc>
      </w:tr>
      <w:tr w:rsidR="00923B83" w:rsidRPr="00630429" w14:paraId="3C7F9102" w14:textId="77777777" w:rsidTr="002611F1">
        <w:tc>
          <w:tcPr>
            <w:tcW w:w="692" w:type="dxa"/>
          </w:tcPr>
          <w:p w14:paraId="6BFB781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63.</w:t>
            </w:r>
          </w:p>
        </w:tc>
        <w:tc>
          <w:tcPr>
            <w:tcW w:w="5546" w:type="dxa"/>
          </w:tcPr>
          <w:p w14:paraId="293B9F71"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Первые христиане и их учение.</w:t>
            </w:r>
          </w:p>
        </w:tc>
        <w:tc>
          <w:tcPr>
            <w:tcW w:w="567" w:type="dxa"/>
          </w:tcPr>
          <w:p w14:paraId="6F6080CC"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643A0EA3"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2507F39"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052D78C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56</w:t>
            </w:r>
          </w:p>
        </w:tc>
      </w:tr>
      <w:tr w:rsidR="00923B83" w:rsidRPr="00630429" w14:paraId="6E3A4D5F" w14:textId="77777777" w:rsidTr="002611F1">
        <w:tc>
          <w:tcPr>
            <w:tcW w:w="692" w:type="dxa"/>
          </w:tcPr>
          <w:p w14:paraId="04EAD95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64.</w:t>
            </w:r>
          </w:p>
        </w:tc>
        <w:tc>
          <w:tcPr>
            <w:tcW w:w="5546" w:type="dxa"/>
          </w:tcPr>
          <w:p w14:paraId="40A08964"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Расцвет империи во II веке н.э.</w:t>
            </w:r>
          </w:p>
        </w:tc>
        <w:tc>
          <w:tcPr>
            <w:tcW w:w="567" w:type="dxa"/>
          </w:tcPr>
          <w:p w14:paraId="69C3904D"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0E83C50C"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02B267D"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42706E0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57</w:t>
            </w:r>
          </w:p>
        </w:tc>
      </w:tr>
      <w:tr w:rsidR="00923B83" w:rsidRPr="00630429" w14:paraId="5BD4A54C" w14:textId="77777777" w:rsidTr="002611F1">
        <w:tc>
          <w:tcPr>
            <w:tcW w:w="692" w:type="dxa"/>
          </w:tcPr>
          <w:p w14:paraId="4DB72A40"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65.</w:t>
            </w:r>
          </w:p>
        </w:tc>
        <w:tc>
          <w:tcPr>
            <w:tcW w:w="5546" w:type="dxa"/>
          </w:tcPr>
          <w:p w14:paraId="06DCB31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Вечный город и его жители</w:t>
            </w:r>
          </w:p>
        </w:tc>
        <w:tc>
          <w:tcPr>
            <w:tcW w:w="567" w:type="dxa"/>
          </w:tcPr>
          <w:p w14:paraId="5BCF4B07"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A7E24EF"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145BB30D"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1CF0C57A"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58</w:t>
            </w:r>
          </w:p>
        </w:tc>
      </w:tr>
      <w:tr w:rsidR="00923B83" w:rsidRPr="00630429" w14:paraId="704B085D" w14:textId="77777777" w:rsidTr="002611F1">
        <w:tc>
          <w:tcPr>
            <w:tcW w:w="692" w:type="dxa"/>
          </w:tcPr>
          <w:p w14:paraId="07D6357F"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66.</w:t>
            </w:r>
          </w:p>
        </w:tc>
        <w:tc>
          <w:tcPr>
            <w:tcW w:w="5546" w:type="dxa"/>
          </w:tcPr>
          <w:p w14:paraId="3FCEF74B"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Римская империя при Константине.</w:t>
            </w:r>
          </w:p>
        </w:tc>
        <w:tc>
          <w:tcPr>
            <w:tcW w:w="567" w:type="dxa"/>
          </w:tcPr>
          <w:p w14:paraId="01F1CDE5"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34746EE8"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71CF9445"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437811A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59</w:t>
            </w:r>
          </w:p>
        </w:tc>
      </w:tr>
      <w:tr w:rsidR="00923B83" w:rsidRPr="00630429" w14:paraId="3D950FD7" w14:textId="77777777" w:rsidTr="002611F1">
        <w:tc>
          <w:tcPr>
            <w:tcW w:w="692" w:type="dxa"/>
          </w:tcPr>
          <w:p w14:paraId="098CD4EB"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67.</w:t>
            </w:r>
          </w:p>
        </w:tc>
        <w:tc>
          <w:tcPr>
            <w:tcW w:w="5546" w:type="dxa"/>
          </w:tcPr>
          <w:p w14:paraId="7AD0FC08"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Взятие Рима варварами.</w:t>
            </w:r>
          </w:p>
        </w:tc>
        <w:tc>
          <w:tcPr>
            <w:tcW w:w="567" w:type="dxa"/>
          </w:tcPr>
          <w:p w14:paraId="3E61B5BE"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14:paraId="45861729"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44335144"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FC18194" w14:textId="77777777"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60</w:t>
            </w:r>
          </w:p>
        </w:tc>
      </w:tr>
      <w:tr w:rsidR="00923B83" w:rsidRPr="00630429" w14:paraId="3FDC247C" w14:textId="77777777" w:rsidTr="002611F1">
        <w:tc>
          <w:tcPr>
            <w:tcW w:w="9923" w:type="dxa"/>
            <w:gridSpan w:val="6"/>
          </w:tcPr>
          <w:p w14:paraId="1A8D755D" w14:textId="77777777" w:rsidR="00923B83" w:rsidRPr="00EA0E15" w:rsidRDefault="00923B83" w:rsidP="002611F1">
            <w:pPr>
              <w:spacing w:after="0" w:line="240" w:lineRule="auto"/>
              <w:jc w:val="center"/>
              <w:rPr>
                <w:rFonts w:ascii="Times New Roman" w:hAnsi="Times New Roman"/>
                <w:b/>
                <w:sz w:val="24"/>
                <w:szCs w:val="24"/>
              </w:rPr>
            </w:pPr>
            <w:r>
              <w:rPr>
                <w:rFonts w:ascii="Times New Roman" w:hAnsi="Times New Roman"/>
                <w:b/>
                <w:sz w:val="24"/>
                <w:szCs w:val="24"/>
              </w:rPr>
              <w:t>Итоговые уроки (3 ч.)</w:t>
            </w:r>
          </w:p>
        </w:tc>
      </w:tr>
      <w:tr w:rsidR="00923B83" w:rsidRPr="00630429" w14:paraId="43DEDAAC" w14:textId="77777777" w:rsidTr="002611F1">
        <w:tc>
          <w:tcPr>
            <w:tcW w:w="692" w:type="dxa"/>
          </w:tcPr>
          <w:p w14:paraId="7B708F9F" w14:textId="77777777" w:rsidR="00923B83" w:rsidRPr="00630429" w:rsidRDefault="00923B83" w:rsidP="002611F1">
            <w:pPr>
              <w:spacing w:after="0" w:line="240" w:lineRule="auto"/>
              <w:jc w:val="center"/>
              <w:rPr>
                <w:rFonts w:ascii="Times New Roman" w:hAnsi="Times New Roman"/>
                <w:sz w:val="24"/>
                <w:szCs w:val="24"/>
              </w:rPr>
            </w:pPr>
            <w:r>
              <w:rPr>
                <w:rFonts w:ascii="Times New Roman" w:hAnsi="Times New Roman"/>
                <w:sz w:val="24"/>
                <w:szCs w:val="24"/>
              </w:rPr>
              <w:t>68</w:t>
            </w:r>
            <w:r w:rsidRPr="00630429">
              <w:rPr>
                <w:rFonts w:ascii="Times New Roman" w:hAnsi="Times New Roman"/>
                <w:sz w:val="24"/>
                <w:szCs w:val="24"/>
              </w:rPr>
              <w:t>.</w:t>
            </w:r>
          </w:p>
        </w:tc>
        <w:tc>
          <w:tcPr>
            <w:tcW w:w="5546" w:type="dxa"/>
          </w:tcPr>
          <w:p w14:paraId="2842BA27" w14:textId="77777777"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Итоговое повторение.</w:t>
            </w:r>
          </w:p>
        </w:tc>
        <w:tc>
          <w:tcPr>
            <w:tcW w:w="567" w:type="dxa"/>
          </w:tcPr>
          <w:p w14:paraId="22EC3985" w14:textId="77777777" w:rsidR="00923B83" w:rsidRPr="00630429" w:rsidRDefault="00923B83" w:rsidP="002611F1">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Pr>
          <w:p w14:paraId="5B676481"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288783C1"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71D64340" w14:textId="77777777" w:rsidR="00923B83" w:rsidRPr="00630429" w:rsidRDefault="00923B83" w:rsidP="002611F1">
            <w:pPr>
              <w:spacing w:after="0" w:line="240" w:lineRule="auto"/>
              <w:jc w:val="center"/>
              <w:rPr>
                <w:rFonts w:ascii="Times New Roman" w:hAnsi="Times New Roman"/>
                <w:sz w:val="24"/>
                <w:szCs w:val="24"/>
              </w:rPr>
            </w:pPr>
          </w:p>
        </w:tc>
      </w:tr>
      <w:tr w:rsidR="00923B83" w:rsidRPr="00630429" w14:paraId="17B9F561" w14:textId="77777777" w:rsidTr="002611F1">
        <w:tc>
          <w:tcPr>
            <w:tcW w:w="692" w:type="dxa"/>
          </w:tcPr>
          <w:p w14:paraId="5777CC07" w14:textId="77777777" w:rsidR="00923B83" w:rsidRPr="00630429" w:rsidRDefault="00923B83" w:rsidP="002611F1">
            <w:pPr>
              <w:spacing w:after="0" w:line="240" w:lineRule="auto"/>
              <w:jc w:val="center"/>
              <w:rPr>
                <w:rFonts w:ascii="Times New Roman" w:hAnsi="Times New Roman"/>
                <w:sz w:val="24"/>
                <w:szCs w:val="24"/>
              </w:rPr>
            </w:pPr>
            <w:r>
              <w:rPr>
                <w:rFonts w:ascii="Times New Roman" w:hAnsi="Times New Roman"/>
                <w:sz w:val="24"/>
                <w:szCs w:val="24"/>
              </w:rPr>
              <w:t>69-70.</w:t>
            </w:r>
          </w:p>
        </w:tc>
        <w:tc>
          <w:tcPr>
            <w:tcW w:w="5546" w:type="dxa"/>
          </w:tcPr>
          <w:p w14:paraId="29DB16B0" w14:textId="77777777" w:rsidR="00923B83" w:rsidRPr="00630429" w:rsidRDefault="00923B83" w:rsidP="002611F1">
            <w:pPr>
              <w:spacing w:after="0" w:line="240" w:lineRule="auto"/>
              <w:rPr>
                <w:rFonts w:ascii="Times New Roman" w:hAnsi="Times New Roman"/>
                <w:sz w:val="24"/>
                <w:szCs w:val="24"/>
              </w:rPr>
            </w:pPr>
            <w:r>
              <w:rPr>
                <w:rFonts w:ascii="Times New Roman" w:hAnsi="Times New Roman"/>
                <w:sz w:val="24"/>
                <w:szCs w:val="24"/>
              </w:rPr>
              <w:t>Резерв.</w:t>
            </w:r>
          </w:p>
        </w:tc>
        <w:tc>
          <w:tcPr>
            <w:tcW w:w="567" w:type="dxa"/>
          </w:tcPr>
          <w:p w14:paraId="5502383A" w14:textId="77777777" w:rsidR="00923B83" w:rsidRPr="00630429" w:rsidRDefault="00923B83" w:rsidP="002611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14:paraId="5133DE30" w14:textId="77777777" w:rsidR="00923B83" w:rsidRPr="00630429" w:rsidRDefault="00923B83" w:rsidP="002611F1">
            <w:pPr>
              <w:spacing w:after="0" w:line="240" w:lineRule="auto"/>
              <w:jc w:val="center"/>
              <w:rPr>
                <w:rFonts w:ascii="Times New Roman" w:hAnsi="Times New Roman"/>
                <w:sz w:val="24"/>
                <w:szCs w:val="24"/>
              </w:rPr>
            </w:pPr>
          </w:p>
        </w:tc>
        <w:tc>
          <w:tcPr>
            <w:tcW w:w="851" w:type="dxa"/>
          </w:tcPr>
          <w:p w14:paraId="4DDFBE77" w14:textId="77777777" w:rsidR="00923B83" w:rsidRPr="00630429" w:rsidRDefault="00923B83" w:rsidP="002611F1">
            <w:pPr>
              <w:spacing w:after="0" w:line="240" w:lineRule="auto"/>
              <w:jc w:val="center"/>
              <w:rPr>
                <w:rFonts w:ascii="Times New Roman" w:hAnsi="Times New Roman"/>
                <w:sz w:val="24"/>
                <w:szCs w:val="24"/>
              </w:rPr>
            </w:pPr>
          </w:p>
        </w:tc>
        <w:tc>
          <w:tcPr>
            <w:tcW w:w="1417" w:type="dxa"/>
          </w:tcPr>
          <w:p w14:paraId="1B9AABB5" w14:textId="77777777" w:rsidR="00923B83" w:rsidRPr="00630429" w:rsidRDefault="00923B83" w:rsidP="002611F1">
            <w:pPr>
              <w:spacing w:after="0" w:line="240" w:lineRule="auto"/>
              <w:jc w:val="center"/>
              <w:rPr>
                <w:rFonts w:ascii="Times New Roman" w:hAnsi="Times New Roman"/>
                <w:sz w:val="24"/>
                <w:szCs w:val="24"/>
              </w:rPr>
            </w:pPr>
          </w:p>
        </w:tc>
      </w:tr>
    </w:tbl>
    <w:p w14:paraId="54074DAC" w14:textId="77777777" w:rsidR="008F3824" w:rsidRDefault="008F3824" w:rsidP="000268DB">
      <w:pPr>
        <w:spacing w:after="0" w:line="240" w:lineRule="auto"/>
        <w:jc w:val="center"/>
        <w:rPr>
          <w:rFonts w:ascii="Times New Roman" w:hAnsi="Times New Roman"/>
          <w:color w:val="000000"/>
          <w:sz w:val="28"/>
          <w:szCs w:val="28"/>
        </w:rPr>
      </w:pPr>
    </w:p>
    <w:p w14:paraId="373BAB9B" w14:textId="77777777" w:rsidR="008F3824" w:rsidRDefault="008F3824" w:rsidP="000268DB">
      <w:pPr>
        <w:spacing w:after="0" w:line="240" w:lineRule="auto"/>
        <w:jc w:val="center"/>
        <w:rPr>
          <w:rFonts w:ascii="Times New Roman" w:hAnsi="Times New Roman"/>
          <w:color w:val="000000"/>
          <w:sz w:val="28"/>
          <w:szCs w:val="28"/>
        </w:rPr>
      </w:pPr>
    </w:p>
    <w:p w14:paraId="07333746" w14:textId="77777777" w:rsidR="008F3824" w:rsidRDefault="008F3824" w:rsidP="000268DB">
      <w:pPr>
        <w:spacing w:after="0" w:line="240" w:lineRule="auto"/>
        <w:jc w:val="center"/>
        <w:rPr>
          <w:rFonts w:ascii="Times New Roman" w:hAnsi="Times New Roman"/>
          <w:color w:val="000000"/>
          <w:sz w:val="28"/>
          <w:szCs w:val="28"/>
        </w:rPr>
      </w:pPr>
    </w:p>
    <w:p w14:paraId="52DC235D" w14:textId="77777777" w:rsidR="008F3824" w:rsidRDefault="008F3824" w:rsidP="000268DB">
      <w:pPr>
        <w:spacing w:after="0" w:line="240" w:lineRule="auto"/>
        <w:jc w:val="center"/>
        <w:rPr>
          <w:rFonts w:ascii="Times New Roman" w:hAnsi="Times New Roman"/>
          <w:color w:val="000000"/>
          <w:sz w:val="28"/>
          <w:szCs w:val="28"/>
        </w:rPr>
      </w:pPr>
    </w:p>
    <w:p w14:paraId="624583B2" w14:textId="77777777" w:rsidR="008F3824" w:rsidRDefault="008F3824" w:rsidP="000268DB">
      <w:pPr>
        <w:spacing w:after="0" w:line="240" w:lineRule="auto"/>
        <w:jc w:val="center"/>
        <w:rPr>
          <w:rFonts w:ascii="Times New Roman" w:hAnsi="Times New Roman"/>
          <w:color w:val="000000"/>
          <w:sz w:val="28"/>
          <w:szCs w:val="28"/>
        </w:rPr>
      </w:pPr>
    </w:p>
    <w:p w14:paraId="1FDA267F" w14:textId="77777777" w:rsidR="008F3824" w:rsidRDefault="008F3824" w:rsidP="000268DB">
      <w:pPr>
        <w:spacing w:after="0" w:line="240" w:lineRule="auto"/>
        <w:jc w:val="center"/>
        <w:rPr>
          <w:rFonts w:ascii="Times New Roman" w:hAnsi="Times New Roman"/>
          <w:color w:val="000000"/>
          <w:sz w:val="28"/>
          <w:szCs w:val="28"/>
        </w:rPr>
      </w:pPr>
    </w:p>
    <w:p w14:paraId="0F03A005" w14:textId="77777777" w:rsidR="008F3824" w:rsidRDefault="008F3824" w:rsidP="000268DB">
      <w:pPr>
        <w:spacing w:after="0" w:line="240" w:lineRule="auto"/>
        <w:jc w:val="center"/>
        <w:rPr>
          <w:rFonts w:ascii="Times New Roman" w:hAnsi="Times New Roman"/>
          <w:color w:val="000000"/>
          <w:sz w:val="28"/>
          <w:szCs w:val="28"/>
        </w:rPr>
      </w:pPr>
    </w:p>
    <w:p w14:paraId="191E970B" w14:textId="77777777" w:rsidR="008F3824" w:rsidRDefault="008F3824" w:rsidP="000268DB">
      <w:pPr>
        <w:spacing w:after="0" w:line="240" w:lineRule="auto"/>
        <w:jc w:val="center"/>
        <w:rPr>
          <w:rFonts w:ascii="Times New Roman" w:hAnsi="Times New Roman"/>
          <w:color w:val="000000"/>
          <w:sz w:val="28"/>
          <w:szCs w:val="28"/>
        </w:rPr>
      </w:pPr>
    </w:p>
    <w:p w14:paraId="45952F74" w14:textId="77777777" w:rsidR="008F3824" w:rsidRDefault="008F3824" w:rsidP="000268DB">
      <w:pPr>
        <w:spacing w:after="0" w:line="240" w:lineRule="auto"/>
        <w:jc w:val="center"/>
        <w:rPr>
          <w:rFonts w:ascii="Times New Roman" w:hAnsi="Times New Roman"/>
          <w:color w:val="000000"/>
          <w:sz w:val="28"/>
          <w:szCs w:val="28"/>
        </w:rPr>
      </w:pPr>
    </w:p>
    <w:p w14:paraId="074A404C" w14:textId="77777777" w:rsidR="000268DB" w:rsidRPr="000268DB" w:rsidRDefault="000268DB" w:rsidP="003A7A5E">
      <w:pPr>
        <w:spacing w:after="0" w:line="240" w:lineRule="auto"/>
        <w:jc w:val="center"/>
        <w:rPr>
          <w:rFonts w:ascii="Times New Roman" w:hAnsi="Times New Roman"/>
          <w:color w:val="000000"/>
          <w:sz w:val="28"/>
          <w:szCs w:val="28"/>
        </w:rPr>
      </w:pPr>
      <w:r w:rsidRPr="000268DB">
        <w:rPr>
          <w:rFonts w:ascii="Times New Roman" w:hAnsi="Times New Roman"/>
          <w:color w:val="000000"/>
          <w:sz w:val="28"/>
          <w:szCs w:val="28"/>
        </w:rPr>
        <w:t>ТЕМАТИЧЕСКОЕ ПЛАНИРОВАНИЕ. 6 КЛАСС</w:t>
      </w:r>
    </w:p>
    <w:p w14:paraId="46915E34" w14:textId="77777777" w:rsidR="000268DB" w:rsidRPr="000268DB" w:rsidRDefault="000268DB" w:rsidP="000268DB">
      <w:pPr>
        <w:spacing w:after="0" w:line="240" w:lineRule="auto"/>
        <w:jc w:val="center"/>
        <w:rPr>
          <w:rFonts w:ascii="Times New Roman" w:hAnsi="Times New Roman"/>
          <w:color w:val="000000"/>
          <w:sz w:val="28"/>
          <w:szCs w:val="28"/>
        </w:rPr>
      </w:pPr>
      <w:r w:rsidRPr="000268DB">
        <w:rPr>
          <w:rFonts w:ascii="Times New Roman" w:hAnsi="Times New Roman"/>
          <w:color w:val="000000"/>
          <w:sz w:val="28"/>
          <w:szCs w:val="28"/>
        </w:rPr>
        <w:t>ИСТОРИЯ</w:t>
      </w:r>
      <w:r>
        <w:rPr>
          <w:rFonts w:ascii="Times New Roman" w:hAnsi="Times New Roman"/>
          <w:color w:val="000000"/>
          <w:sz w:val="28"/>
          <w:szCs w:val="28"/>
        </w:rPr>
        <w:t xml:space="preserve"> СРЕДНИХ ВЕКОВ</w:t>
      </w:r>
    </w:p>
    <w:tbl>
      <w:tblPr>
        <w:tblStyle w:val="12"/>
        <w:tblW w:w="0" w:type="auto"/>
        <w:tblInd w:w="-176" w:type="dxa"/>
        <w:tblLayout w:type="fixed"/>
        <w:tblLook w:val="04A0" w:firstRow="1" w:lastRow="0" w:firstColumn="1" w:lastColumn="0" w:noHBand="0" w:noVBand="1"/>
      </w:tblPr>
      <w:tblGrid>
        <w:gridCol w:w="710"/>
        <w:gridCol w:w="5528"/>
        <w:gridCol w:w="567"/>
        <w:gridCol w:w="850"/>
        <w:gridCol w:w="851"/>
        <w:gridCol w:w="1241"/>
      </w:tblGrid>
      <w:tr w:rsidR="000268DB" w:rsidRPr="000268DB" w14:paraId="698D47E7" w14:textId="77777777" w:rsidTr="002611F1">
        <w:trPr>
          <w:cantSplit/>
          <w:trHeight w:val="1941"/>
        </w:trPr>
        <w:tc>
          <w:tcPr>
            <w:tcW w:w="710" w:type="dxa"/>
            <w:vAlign w:val="center"/>
          </w:tcPr>
          <w:p w14:paraId="51D7CC61"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w:t>
            </w:r>
          </w:p>
        </w:tc>
        <w:tc>
          <w:tcPr>
            <w:tcW w:w="5528" w:type="dxa"/>
            <w:vAlign w:val="center"/>
          </w:tcPr>
          <w:p w14:paraId="5EC876C2"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Тема урока</w:t>
            </w:r>
          </w:p>
        </w:tc>
        <w:tc>
          <w:tcPr>
            <w:tcW w:w="567" w:type="dxa"/>
            <w:textDirection w:val="btLr"/>
            <w:vAlign w:val="center"/>
          </w:tcPr>
          <w:p w14:paraId="4B80E24B" w14:textId="77777777" w:rsidR="000268DB" w:rsidRPr="000268DB" w:rsidRDefault="000268DB" w:rsidP="000268DB">
            <w:pPr>
              <w:spacing w:after="0" w:line="240" w:lineRule="auto"/>
              <w:ind w:left="113" w:right="113"/>
              <w:jc w:val="center"/>
              <w:rPr>
                <w:rFonts w:ascii="Times New Roman" w:hAnsi="Times New Roman"/>
                <w:b/>
                <w:color w:val="000000"/>
                <w:sz w:val="24"/>
                <w:szCs w:val="24"/>
              </w:rPr>
            </w:pPr>
            <w:r w:rsidRPr="000268DB">
              <w:rPr>
                <w:rFonts w:ascii="Times New Roman" w:hAnsi="Times New Roman"/>
                <w:b/>
                <w:color w:val="000000"/>
                <w:sz w:val="24"/>
                <w:szCs w:val="24"/>
              </w:rPr>
              <w:t>Количество часов</w:t>
            </w:r>
          </w:p>
        </w:tc>
        <w:tc>
          <w:tcPr>
            <w:tcW w:w="850" w:type="dxa"/>
            <w:textDirection w:val="btLr"/>
            <w:vAlign w:val="center"/>
          </w:tcPr>
          <w:p w14:paraId="2A762DB7" w14:textId="77777777" w:rsidR="000268DB" w:rsidRPr="000268DB" w:rsidRDefault="000268DB" w:rsidP="000268DB">
            <w:pPr>
              <w:spacing w:after="0" w:line="240" w:lineRule="auto"/>
              <w:ind w:left="113" w:right="113"/>
              <w:jc w:val="center"/>
              <w:rPr>
                <w:rFonts w:ascii="Times New Roman" w:hAnsi="Times New Roman"/>
                <w:b/>
                <w:color w:val="000000"/>
                <w:sz w:val="24"/>
                <w:szCs w:val="24"/>
              </w:rPr>
            </w:pPr>
            <w:r w:rsidRPr="000268DB">
              <w:rPr>
                <w:rFonts w:ascii="Times New Roman" w:hAnsi="Times New Roman"/>
                <w:b/>
                <w:color w:val="000000"/>
                <w:sz w:val="24"/>
                <w:szCs w:val="24"/>
              </w:rPr>
              <w:t>Дата планируемая</w:t>
            </w:r>
          </w:p>
        </w:tc>
        <w:tc>
          <w:tcPr>
            <w:tcW w:w="851" w:type="dxa"/>
            <w:textDirection w:val="btLr"/>
            <w:vAlign w:val="center"/>
          </w:tcPr>
          <w:p w14:paraId="12C4907D" w14:textId="77777777" w:rsidR="000268DB" w:rsidRPr="000268DB" w:rsidRDefault="000268DB" w:rsidP="000268DB">
            <w:pPr>
              <w:spacing w:after="0" w:line="240" w:lineRule="auto"/>
              <w:ind w:left="113" w:right="113"/>
              <w:jc w:val="center"/>
              <w:rPr>
                <w:rFonts w:ascii="Times New Roman" w:hAnsi="Times New Roman"/>
                <w:b/>
                <w:color w:val="000000"/>
                <w:sz w:val="24"/>
                <w:szCs w:val="24"/>
              </w:rPr>
            </w:pPr>
            <w:r w:rsidRPr="000268DB">
              <w:rPr>
                <w:rFonts w:ascii="Times New Roman" w:hAnsi="Times New Roman"/>
                <w:b/>
                <w:color w:val="000000"/>
                <w:sz w:val="24"/>
                <w:szCs w:val="24"/>
              </w:rPr>
              <w:t>Дата фактическая</w:t>
            </w:r>
          </w:p>
        </w:tc>
        <w:tc>
          <w:tcPr>
            <w:tcW w:w="1241" w:type="dxa"/>
            <w:textDirection w:val="btLr"/>
            <w:vAlign w:val="center"/>
          </w:tcPr>
          <w:p w14:paraId="19E7B812" w14:textId="77777777" w:rsidR="000268DB" w:rsidRPr="000268DB" w:rsidRDefault="000268DB" w:rsidP="000268DB">
            <w:pPr>
              <w:spacing w:after="0" w:line="240" w:lineRule="auto"/>
              <w:ind w:left="113" w:right="113"/>
              <w:jc w:val="center"/>
              <w:rPr>
                <w:rFonts w:ascii="Times New Roman" w:hAnsi="Times New Roman"/>
                <w:color w:val="000000"/>
                <w:sz w:val="24"/>
                <w:szCs w:val="24"/>
              </w:rPr>
            </w:pPr>
            <w:r w:rsidRPr="000268DB">
              <w:rPr>
                <w:rFonts w:ascii="Times New Roman" w:hAnsi="Times New Roman"/>
                <w:b/>
                <w:color w:val="000000"/>
                <w:sz w:val="24"/>
                <w:szCs w:val="24"/>
              </w:rPr>
              <w:t xml:space="preserve">Домашнее задание </w:t>
            </w:r>
            <w:r w:rsidRPr="000268DB">
              <w:rPr>
                <w:rFonts w:ascii="Times New Roman" w:hAnsi="Times New Roman"/>
                <w:color w:val="000000"/>
                <w:sz w:val="24"/>
                <w:szCs w:val="24"/>
              </w:rPr>
              <w:t>(инвариантная часть)</w:t>
            </w:r>
          </w:p>
        </w:tc>
      </w:tr>
      <w:tr w:rsidR="000268DB" w:rsidRPr="000268DB" w14:paraId="31CDCB95" w14:textId="77777777" w:rsidTr="002611F1">
        <w:tc>
          <w:tcPr>
            <w:tcW w:w="9747" w:type="dxa"/>
            <w:gridSpan w:val="6"/>
          </w:tcPr>
          <w:p w14:paraId="6C0C600D" w14:textId="77777777"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Введение (1 ч.)</w:t>
            </w:r>
          </w:p>
        </w:tc>
      </w:tr>
      <w:tr w:rsidR="000268DB" w:rsidRPr="000268DB" w14:paraId="1E7E2B8A" w14:textId="77777777" w:rsidTr="002611F1">
        <w:tc>
          <w:tcPr>
            <w:tcW w:w="710" w:type="dxa"/>
          </w:tcPr>
          <w:p w14:paraId="3F07EC8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5528" w:type="dxa"/>
          </w:tcPr>
          <w:p w14:paraId="2E09788B"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Введение. Живое Средневековье.</w:t>
            </w:r>
          </w:p>
        </w:tc>
        <w:tc>
          <w:tcPr>
            <w:tcW w:w="567" w:type="dxa"/>
          </w:tcPr>
          <w:p w14:paraId="3C623840"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1F14BB3B"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795F80F3"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5FE2E528"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Стр. 5-11</w:t>
            </w:r>
          </w:p>
        </w:tc>
      </w:tr>
      <w:tr w:rsidR="000268DB" w:rsidRPr="000268DB" w14:paraId="1A02A99C" w14:textId="77777777" w:rsidTr="002611F1">
        <w:tc>
          <w:tcPr>
            <w:tcW w:w="9747" w:type="dxa"/>
            <w:gridSpan w:val="6"/>
          </w:tcPr>
          <w:p w14:paraId="69591835" w14:textId="77777777"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Раннее Средневековье (VI-XI вв.) (8 ч.)</w:t>
            </w:r>
          </w:p>
        </w:tc>
      </w:tr>
      <w:tr w:rsidR="000268DB" w:rsidRPr="000268DB" w14:paraId="62B36038" w14:textId="77777777" w:rsidTr="002611F1">
        <w:tc>
          <w:tcPr>
            <w:tcW w:w="710" w:type="dxa"/>
          </w:tcPr>
          <w:p w14:paraId="73317EEA"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w:t>
            </w:r>
          </w:p>
        </w:tc>
        <w:tc>
          <w:tcPr>
            <w:tcW w:w="5528" w:type="dxa"/>
          </w:tcPr>
          <w:p w14:paraId="4CDECE85"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Образование варварских королевств. Государство франков и христианская церковь в VI-VIII вв.</w:t>
            </w:r>
          </w:p>
        </w:tc>
        <w:tc>
          <w:tcPr>
            <w:tcW w:w="567" w:type="dxa"/>
          </w:tcPr>
          <w:p w14:paraId="1AA5935E"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5D1348D3"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47DDB206"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1F03752F"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1-2</w:t>
            </w:r>
          </w:p>
        </w:tc>
      </w:tr>
      <w:tr w:rsidR="000268DB" w:rsidRPr="000268DB" w14:paraId="75736971" w14:textId="77777777" w:rsidTr="002611F1">
        <w:tc>
          <w:tcPr>
            <w:tcW w:w="710" w:type="dxa"/>
          </w:tcPr>
          <w:p w14:paraId="167F1D83"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3.</w:t>
            </w:r>
          </w:p>
        </w:tc>
        <w:tc>
          <w:tcPr>
            <w:tcW w:w="5528" w:type="dxa"/>
          </w:tcPr>
          <w:p w14:paraId="259BE3E9"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Возникновение и распад империи Карла Великого.</w:t>
            </w:r>
          </w:p>
        </w:tc>
        <w:tc>
          <w:tcPr>
            <w:tcW w:w="567" w:type="dxa"/>
          </w:tcPr>
          <w:p w14:paraId="688339C2"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0D4BB8B2"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2CF949C0"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728F105B"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3</w:t>
            </w:r>
          </w:p>
        </w:tc>
      </w:tr>
      <w:tr w:rsidR="000268DB" w:rsidRPr="000268DB" w14:paraId="58DB14E1" w14:textId="77777777" w:rsidTr="002611F1">
        <w:tc>
          <w:tcPr>
            <w:tcW w:w="710" w:type="dxa"/>
          </w:tcPr>
          <w:p w14:paraId="67A113F4"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4.</w:t>
            </w:r>
          </w:p>
        </w:tc>
        <w:tc>
          <w:tcPr>
            <w:tcW w:w="5528" w:type="dxa"/>
          </w:tcPr>
          <w:p w14:paraId="298753E1" w14:textId="77777777" w:rsidR="000268DB" w:rsidRPr="000268DB" w:rsidRDefault="000268DB" w:rsidP="000268DB">
            <w:pPr>
              <w:tabs>
                <w:tab w:val="left" w:pos="3330"/>
              </w:tabs>
              <w:spacing w:after="0" w:line="240" w:lineRule="auto"/>
              <w:rPr>
                <w:rFonts w:ascii="Times New Roman" w:hAnsi="Times New Roman"/>
                <w:color w:val="000000"/>
                <w:sz w:val="24"/>
                <w:szCs w:val="24"/>
              </w:rPr>
            </w:pPr>
            <w:r w:rsidRPr="000268DB">
              <w:rPr>
                <w:rFonts w:ascii="Times New Roman" w:hAnsi="Times New Roman"/>
                <w:color w:val="000000"/>
                <w:sz w:val="24"/>
                <w:szCs w:val="24"/>
              </w:rPr>
              <w:t>Феодальная раздробленность Западной Европы в IX-XI вв.</w:t>
            </w:r>
          </w:p>
        </w:tc>
        <w:tc>
          <w:tcPr>
            <w:tcW w:w="567" w:type="dxa"/>
          </w:tcPr>
          <w:p w14:paraId="47A9A938"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52CD91F3"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3364F17E"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42913CEC"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4</w:t>
            </w:r>
          </w:p>
        </w:tc>
      </w:tr>
      <w:tr w:rsidR="000268DB" w:rsidRPr="000268DB" w14:paraId="2633B27C" w14:textId="77777777" w:rsidTr="002611F1">
        <w:tc>
          <w:tcPr>
            <w:tcW w:w="710" w:type="dxa"/>
          </w:tcPr>
          <w:p w14:paraId="67BCF233"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5.</w:t>
            </w:r>
          </w:p>
        </w:tc>
        <w:tc>
          <w:tcPr>
            <w:tcW w:w="5528" w:type="dxa"/>
          </w:tcPr>
          <w:p w14:paraId="56A46F09"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Англия в раннее Средневековье.</w:t>
            </w:r>
          </w:p>
        </w:tc>
        <w:tc>
          <w:tcPr>
            <w:tcW w:w="567" w:type="dxa"/>
          </w:tcPr>
          <w:p w14:paraId="7D44844F"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4894B4F3"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0BEE97A3"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5B3BF50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5</w:t>
            </w:r>
          </w:p>
        </w:tc>
      </w:tr>
      <w:tr w:rsidR="000268DB" w:rsidRPr="000268DB" w14:paraId="625E82BB" w14:textId="77777777" w:rsidTr="002611F1">
        <w:tc>
          <w:tcPr>
            <w:tcW w:w="710" w:type="dxa"/>
          </w:tcPr>
          <w:p w14:paraId="28530794"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6.</w:t>
            </w:r>
          </w:p>
        </w:tc>
        <w:tc>
          <w:tcPr>
            <w:tcW w:w="5528" w:type="dxa"/>
          </w:tcPr>
          <w:p w14:paraId="14568C04"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Византийская империя при Юстиниане. Культура Византии.</w:t>
            </w:r>
          </w:p>
        </w:tc>
        <w:tc>
          <w:tcPr>
            <w:tcW w:w="567" w:type="dxa"/>
          </w:tcPr>
          <w:p w14:paraId="5746215C"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387AB132"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55EC9EC8"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719453C4"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6-7</w:t>
            </w:r>
          </w:p>
        </w:tc>
      </w:tr>
      <w:tr w:rsidR="000268DB" w:rsidRPr="000268DB" w14:paraId="0B5792E3" w14:textId="77777777" w:rsidTr="002611F1">
        <w:tc>
          <w:tcPr>
            <w:tcW w:w="710" w:type="dxa"/>
          </w:tcPr>
          <w:p w14:paraId="5ECA3BF0"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7.</w:t>
            </w:r>
          </w:p>
        </w:tc>
        <w:tc>
          <w:tcPr>
            <w:tcW w:w="5528" w:type="dxa"/>
          </w:tcPr>
          <w:p w14:paraId="0F6A57A2"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Образование славянских государств.</w:t>
            </w:r>
          </w:p>
        </w:tc>
        <w:tc>
          <w:tcPr>
            <w:tcW w:w="567" w:type="dxa"/>
          </w:tcPr>
          <w:p w14:paraId="7DB0957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7A6348ED"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4DF1A39C"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4A1E66B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8</w:t>
            </w:r>
          </w:p>
        </w:tc>
      </w:tr>
      <w:tr w:rsidR="000268DB" w:rsidRPr="000268DB" w14:paraId="5A406CEC" w14:textId="77777777" w:rsidTr="002611F1">
        <w:tc>
          <w:tcPr>
            <w:tcW w:w="710" w:type="dxa"/>
          </w:tcPr>
          <w:p w14:paraId="39AAD37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8.</w:t>
            </w:r>
          </w:p>
        </w:tc>
        <w:tc>
          <w:tcPr>
            <w:tcW w:w="5528" w:type="dxa"/>
          </w:tcPr>
          <w:p w14:paraId="697FADF5"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Возникновение ислама. Арабский халифат и его распад.</w:t>
            </w:r>
          </w:p>
        </w:tc>
        <w:tc>
          <w:tcPr>
            <w:tcW w:w="567" w:type="dxa"/>
          </w:tcPr>
          <w:p w14:paraId="62418A83"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076B9CC2"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466977CC"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5725A53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9</w:t>
            </w:r>
          </w:p>
        </w:tc>
      </w:tr>
      <w:tr w:rsidR="000268DB" w:rsidRPr="000268DB" w14:paraId="4F58FD44" w14:textId="77777777" w:rsidTr="002611F1">
        <w:tc>
          <w:tcPr>
            <w:tcW w:w="710" w:type="dxa"/>
          </w:tcPr>
          <w:p w14:paraId="749F852E"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9.</w:t>
            </w:r>
          </w:p>
        </w:tc>
        <w:tc>
          <w:tcPr>
            <w:tcW w:w="5528" w:type="dxa"/>
          </w:tcPr>
          <w:p w14:paraId="26C521AF" w14:textId="77777777" w:rsidR="000268DB" w:rsidRPr="000268DB" w:rsidRDefault="000268DB" w:rsidP="000268DB">
            <w:pPr>
              <w:tabs>
                <w:tab w:val="left" w:pos="1695"/>
              </w:tabs>
              <w:spacing w:after="0" w:line="240" w:lineRule="auto"/>
              <w:rPr>
                <w:rFonts w:ascii="Times New Roman" w:hAnsi="Times New Roman"/>
                <w:color w:val="000000"/>
                <w:sz w:val="24"/>
                <w:szCs w:val="24"/>
              </w:rPr>
            </w:pPr>
            <w:r w:rsidRPr="000268DB">
              <w:rPr>
                <w:rFonts w:ascii="Times New Roman" w:hAnsi="Times New Roman"/>
                <w:color w:val="000000"/>
                <w:sz w:val="24"/>
                <w:szCs w:val="24"/>
              </w:rPr>
              <w:t>Культура стран халифата.</w:t>
            </w:r>
          </w:p>
        </w:tc>
        <w:tc>
          <w:tcPr>
            <w:tcW w:w="567" w:type="dxa"/>
          </w:tcPr>
          <w:p w14:paraId="73AA06AB"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5CCED4FE"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05CDEC51"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47EFA350"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10</w:t>
            </w:r>
          </w:p>
        </w:tc>
      </w:tr>
      <w:tr w:rsidR="000268DB" w:rsidRPr="000268DB" w14:paraId="234D2E85" w14:textId="77777777" w:rsidTr="002611F1">
        <w:tc>
          <w:tcPr>
            <w:tcW w:w="9747" w:type="dxa"/>
            <w:gridSpan w:val="6"/>
          </w:tcPr>
          <w:p w14:paraId="23F9054D" w14:textId="77777777"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Феодалы и крестьяне. Средневековый город. Католическая церковь (7 ч.)</w:t>
            </w:r>
          </w:p>
        </w:tc>
      </w:tr>
      <w:tr w:rsidR="000268DB" w:rsidRPr="000268DB" w14:paraId="296CF4EE" w14:textId="77777777" w:rsidTr="002611F1">
        <w:tc>
          <w:tcPr>
            <w:tcW w:w="710" w:type="dxa"/>
          </w:tcPr>
          <w:p w14:paraId="62FE6C1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10.</w:t>
            </w:r>
          </w:p>
        </w:tc>
        <w:tc>
          <w:tcPr>
            <w:tcW w:w="5528" w:type="dxa"/>
          </w:tcPr>
          <w:p w14:paraId="5585D55F"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Средневековая деревня и ее обитатели.</w:t>
            </w:r>
          </w:p>
        </w:tc>
        <w:tc>
          <w:tcPr>
            <w:tcW w:w="567" w:type="dxa"/>
          </w:tcPr>
          <w:p w14:paraId="0A5772A2"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57D57183"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3270A56D"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26872396"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11</w:t>
            </w:r>
          </w:p>
        </w:tc>
      </w:tr>
      <w:tr w:rsidR="000268DB" w:rsidRPr="000268DB" w14:paraId="02925E60" w14:textId="77777777" w:rsidTr="002611F1">
        <w:tc>
          <w:tcPr>
            <w:tcW w:w="710" w:type="dxa"/>
          </w:tcPr>
          <w:p w14:paraId="53FD1438"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11.</w:t>
            </w:r>
          </w:p>
        </w:tc>
        <w:tc>
          <w:tcPr>
            <w:tcW w:w="5528" w:type="dxa"/>
          </w:tcPr>
          <w:p w14:paraId="2EFD864E"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 рыцарском замке.</w:t>
            </w:r>
          </w:p>
        </w:tc>
        <w:tc>
          <w:tcPr>
            <w:tcW w:w="567" w:type="dxa"/>
          </w:tcPr>
          <w:p w14:paraId="4F162FA2"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212E36C4"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04F7B9AD"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2E9AC55D"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12</w:t>
            </w:r>
          </w:p>
        </w:tc>
      </w:tr>
      <w:tr w:rsidR="000268DB" w:rsidRPr="000268DB" w14:paraId="45DB08F8" w14:textId="77777777" w:rsidTr="002611F1">
        <w:tc>
          <w:tcPr>
            <w:tcW w:w="710" w:type="dxa"/>
          </w:tcPr>
          <w:p w14:paraId="443B375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12.</w:t>
            </w:r>
          </w:p>
        </w:tc>
        <w:tc>
          <w:tcPr>
            <w:tcW w:w="5528" w:type="dxa"/>
          </w:tcPr>
          <w:p w14:paraId="2EC68309"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Формирование средневековых городов. Ремесло и торговля в Средние века.</w:t>
            </w:r>
          </w:p>
        </w:tc>
        <w:tc>
          <w:tcPr>
            <w:tcW w:w="567" w:type="dxa"/>
          </w:tcPr>
          <w:p w14:paraId="109DC1DF"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0F233413"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549168E2"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697197D7"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13-14</w:t>
            </w:r>
          </w:p>
        </w:tc>
      </w:tr>
      <w:tr w:rsidR="000268DB" w:rsidRPr="000268DB" w14:paraId="11D81413" w14:textId="77777777" w:rsidTr="002611F1">
        <w:tc>
          <w:tcPr>
            <w:tcW w:w="710" w:type="dxa"/>
          </w:tcPr>
          <w:p w14:paraId="7EF3E137"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13.</w:t>
            </w:r>
          </w:p>
        </w:tc>
        <w:tc>
          <w:tcPr>
            <w:tcW w:w="5528" w:type="dxa"/>
          </w:tcPr>
          <w:p w14:paraId="6D13F3FD"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Горожане и их образ жизни.</w:t>
            </w:r>
          </w:p>
        </w:tc>
        <w:tc>
          <w:tcPr>
            <w:tcW w:w="567" w:type="dxa"/>
          </w:tcPr>
          <w:p w14:paraId="3184183D"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33A2A238"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013611D1"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12563FBE"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15</w:t>
            </w:r>
          </w:p>
        </w:tc>
      </w:tr>
      <w:tr w:rsidR="000268DB" w:rsidRPr="000268DB" w14:paraId="6D1F5EE2" w14:textId="77777777" w:rsidTr="002611F1">
        <w:tc>
          <w:tcPr>
            <w:tcW w:w="710" w:type="dxa"/>
          </w:tcPr>
          <w:p w14:paraId="2986D6C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14.</w:t>
            </w:r>
          </w:p>
        </w:tc>
        <w:tc>
          <w:tcPr>
            <w:tcW w:w="5528" w:type="dxa"/>
          </w:tcPr>
          <w:p w14:paraId="34EAAFDB"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Могущество папской власти. Католическая церковь и еретики.</w:t>
            </w:r>
          </w:p>
        </w:tc>
        <w:tc>
          <w:tcPr>
            <w:tcW w:w="567" w:type="dxa"/>
          </w:tcPr>
          <w:p w14:paraId="2A6923B0"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1E8ADED5"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509362F0"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4147734E"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16</w:t>
            </w:r>
          </w:p>
        </w:tc>
      </w:tr>
      <w:tr w:rsidR="000268DB" w:rsidRPr="000268DB" w14:paraId="33AF58AD" w14:textId="77777777" w:rsidTr="002611F1">
        <w:tc>
          <w:tcPr>
            <w:tcW w:w="710" w:type="dxa"/>
          </w:tcPr>
          <w:p w14:paraId="6788055A"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15.</w:t>
            </w:r>
          </w:p>
        </w:tc>
        <w:tc>
          <w:tcPr>
            <w:tcW w:w="5528" w:type="dxa"/>
          </w:tcPr>
          <w:p w14:paraId="68423445"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Крестовые походы.</w:t>
            </w:r>
          </w:p>
        </w:tc>
        <w:tc>
          <w:tcPr>
            <w:tcW w:w="567" w:type="dxa"/>
          </w:tcPr>
          <w:p w14:paraId="4EDC2E7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6FEF0DDA"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40F34BBF"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50ADB96D"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17</w:t>
            </w:r>
          </w:p>
        </w:tc>
      </w:tr>
      <w:tr w:rsidR="000268DB" w:rsidRPr="000268DB" w14:paraId="56B4EDAA" w14:textId="77777777" w:rsidTr="002611F1">
        <w:tc>
          <w:tcPr>
            <w:tcW w:w="710" w:type="dxa"/>
          </w:tcPr>
          <w:p w14:paraId="68E9A2A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16.</w:t>
            </w:r>
          </w:p>
        </w:tc>
        <w:tc>
          <w:tcPr>
            <w:tcW w:w="5528" w:type="dxa"/>
          </w:tcPr>
          <w:p w14:paraId="661227FA"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Урок обобщения «Европа и европейцы в период раннего Средневековья».</w:t>
            </w:r>
          </w:p>
        </w:tc>
        <w:tc>
          <w:tcPr>
            <w:tcW w:w="567" w:type="dxa"/>
          </w:tcPr>
          <w:p w14:paraId="619481F4"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194A4935"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51E72861"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2C04FEEF" w14:textId="77777777" w:rsidR="000268DB" w:rsidRPr="000268DB" w:rsidRDefault="000268DB" w:rsidP="000268DB">
            <w:pPr>
              <w:spacing w:after="0" w:line="240" w:lineRule="auto"/>
              <w:jc w:val="center"/>
              <w:rPr>
                <w:rFonts w:ascii="Times New Roman" w:hAnsi="Times New Roman"/>
                <w:color w:val="000000"/>
                <w:sz w:val="24"/>
                <w:szCs w:val="24"/>
              </w:rPr>
            </w:pPr>
          </w:p>
        </w:tc>
      </w:tr>
      <w:tr w:rsidR="000268DB" w:rsidRPr="000268DB" w14:paraId="256878BA" w14:textId="77777777" w:rsidTr="002611F1">
        <w:tc>
          <w:tcPr>
            <w:tcW w:w="9747" w:type="dxa"/>
            <w:gridSpan w:val="6"/>
          </w:tcPr>
          <w:p w14:paraId="760E809A" w14:textId="77777777"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Зрелое Средневековье (9 ч.)</w:t>
            </w:r>
          </w:p>
        </w:tc>
      </w:tr>
      <w:tr w:rsidR="000268DB" w:rsidRPr="000268DB" w14:paraId="04EA74B2" w14:textId="77777777" w:rsidTr="002611F1">
        <w:tc>
          <w:tcPr>
            <w:tcW w:w="710" w:type="dxa"/>
          </w:tcPr>
          <w:p w14:paraId="33EC36E3"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17.</w:t>
            </w:r>
          </w:p>
        </w:tc>
        <w:tc>
          <w:tcPr>
            <w:tcW w:w="5528" w:type="dxa"/>
          </w:tcPr>
          <w:p w14:paraId="0802689A"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Как происходило объединение Франции. Что англичане считают началом своих свобод.</w:t>
            </w:r>
          </w:p>
        </w:tc>
        <w:tc>
          <w:tcPr>
            <w:tcW w:w="567" w:type="dxa"/>
          </w:tcPr>
          <w:p w14:paraId="5F73900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6F68F2DE"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283A33CC"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5BE1EA68"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18-19</w:t>
            </w:r>
          </w:p>
        </w:tc>
      </w:tr>
      <w:tr w:rsidR="000268DB" w:rsidRPr="000268DB" w14:paraId="6641222A" w14:textId="77777777" w:rsidTr="002611F1">
        <w:tc>
          <w:tcPr>
            <w:tcW w:w="710" w:type="dxa"/>
          </w:tcPr>
          <w:p w14:paraId="318B8D22"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18.</w:t>
            </w:r>
          </w:p>
        </w:tc>
        <w:tc>
          <w:tcPr>
            <w:tcW w:w="5528" w:type="dxa"/>
          </w:tcPr>
          <w:p w14:paraId="51B21B3B"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Столетняя война.</w:t>
            </w:r>
          </w:p>
        </w:tc>
        <w:tc>
          <w:tcPr>
            <w:tcW w:w="567" w:type="dxa"/>
          </w:tcPr>
          <w:p w14:paraId="38CB840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729488A2"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474AA05E"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14F7172F"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20</w:t>
            </w:r>
          </w:p>
        </w:tc>
      </w:tr>
      <w:tr w:rsidR="000268DB" w:rsidRPr="000268DB" w14:paraId="67B756FF" w14:textId="77777777" w:rsidTr="002611F1">
        <w:tc>
          <w:tcPr>
            <w:tcW w:w="710" w:type="dxa"/>
          </w:tcPr>
          <w:p w14:paraId="6BC8990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19.</w:t>
            </w:r>
          </w:p>
        </w:tc>
        <w:tc>
          <w:tcPr>
            <w:tcW w:w="5528" w:type="dxa"/>
          </w:tcPr>
          <w:p w14:paraId="09A34703"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Усиление королевской власти в конце XV века в Англии и Франции.</w:t>
            </w:r>
          </w:p>
        </w:tc>
        <w:tc>
          <w:tcPr>
            <w:tcW w:w="567" w:type="dxa"/>
          </w:tcPr>
          <w:p w14:paraId="57E7EAAC"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7722A53E"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072A36C9"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798468D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21</w:t>
            </w:r>
          </w:p>
        </w:tc>
      </w:tr>
      <w:tr w:rsidR="000268DB" w:rsidRPr="000268DB" w14:paraId="6EA8AB86" w14:textId="77777777" w:rsidTr="002611F1">
        <w:tc>
          <w:tcPr>
            <w:tcW w:w="710" w:type="dxa"/>
          </w:tcPr>
          <w:p w14:paraId="7F9172BD"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20.</w:t>
            </w:r>
          </w:p>
        </w:tc>
        <w:tc>
          <w:tcPr>
            <w:tcW w:w="5528" w:type="dxa"/>
          </w:tcPr>
          <w:p w14:paraId="09EBB167"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Реконкиста и образование централизованных государств на Пиренейском полуострове.</w:t>
            </w:r>
          </w:p>
        </w:tc>
        <w:tc>
          <w:tcPr>
            <w:tcW w:w="567" w:type="dxa"/>
          </w:tcPr>
          <w:p w14:paraId="32016FE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7C2E75DC"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1D6C78AD"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655E5325"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22</w:t>
            </w:r>
          </w:p>
        </w:tc>
      </w:tr>
      <w:tr w:rsidR="000268DB" w:rsidRPr="000268DB" w14:paraId="29FCD727" w14:textId="77777777" w:rsidTr="002611F1">
        <w:tc>
          <w:tcPr>
            <w:tcW w:w="710" w:type="dxa"/>
          </w:tcPr>
          <w:p w14:paraId="57C921E6"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21.</w:t>
            </w:r>
          </w:p>
        </w:tc>
        <w:tc>
          <w:tcPr>
            <w:tcW w:w="5528" w:type="dxa"/>
          </w:tcPr>
          <w:p w14:paraId="5A2655E3"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Государства, оставшиеся раздробленными: Германия и Италия в XII-XV вв.</w:t>
            </w:r>
          </w:p>
        </w:tc>
        <w:tc>
          <w:tcPr>
            <w:tcW w:w="567" w:type="dxa"/>
          </w:tcPr>
          <w:p w14:paraId="0BB9BD6F"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6FA5083D"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2939FFDA"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3119130E"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23</w:t>
            </w:r>
          </w:p>
        </w:tc>
      </w:tr>
      <w:tr w:rsidR="000268DB" w:rsidRPr="000268DB" w14:paraId="41B70679" w14:textId="77777777" w:rsidTr="002611F1">
        <w:tc>
          <w:tcPr>
            <w:tcW w:w="710" w:type="dxa"/>
          </w:tcPr>
          <w:p w14:paraId="63D6CF8D"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22.</w:t>
            </w:r>
          </w:p>
        </w:tc>
        <w:tc>
          <w:tcPr>
            <w:tcW w:w="5528" w:type="dxa"/>
          </w:tcPr>
          <w:p w14:paraId="42E55300"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Гуситское движение в Чехии. Завоевание турками-османами Балканского полуострова.</w:t>
            </w:r>
          </w:p>
        </w:tc>
        <w:tc>
          <w:tcPr>
            <w:tcW w:w="567" w:type="dxa"/>
          </w:tcPr>
          <w:p w14:paraId="72AE0DB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1A517389"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41CA1607"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00BBDA6C"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24-25</w:t>
            </w:r>
          </w:p>
        </w:tc>
      </w:tr>
      <w:tr w:rsidR="000268DB" w:rsidRPr="000268DB" w14:paraId="4DD78F80" w14:textId="77777777" w:rsidTr="002611F1">
        <w:tc>
          <w:tcPr>
            <w:tcW w:w="710" w:type="dxa"/>
          </w:tcPr>
          <w:p w14:paraId="2580345D"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23.</w:t>
            </w:r>
          </w:p>
        </w:tc>
        <w:tc>
          <w:tcPr>
            <w:tcW w:w="5528" w:type="dxa"/>
          </w:tcPr>
          <w:p w14:paraId="4265A203"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Образование и философия. Средневековая литература.</w:t>
            </w:r>
          </w:p>
        </w:tc>
        <w:tc>
          <w:tcPr>
            <w:tcW w:w="567" w:type="dxa"/>
          </w:tcPr>
          <w:p w14:paraId="500518D7"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6E96E272"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2D7A104C"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3ED00834"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26-27</w:t>
            </w:r>
          </w:p>
        </w:tc>
      </w:tr>
      <w:tr w:rsidR="000268DB" w:rsidRPr="000268DB" w14:paraId="6AD06BE6" w14:textId="77777777" w:rsidTr="002611F1">
        <w:tc>
          <w:tcPr>
            <w:tcW w:w="710" w:type="dxa"/>
          </w:tcPr>
          <w:p w14:paraId="61A90ED2"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lastRenderedPageBreak/>
              <w:t>24.</w:t>
            </w:r>
          </w:p>
        </w:tc>
        <w:tc>
          <w:tcPr>
            <w:tcW w:w="5528" w:type="dxa"/>
          </w:tcPr>
          <w:p w14:paraId="2DAA68A7"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Средневековое искусство. Культура раннего Возрождения в Италии.</w:t>
            </w:r>
          </w:p>
        </w:tc>
        <w:tc>
          <w:tcPr>
            <w:tcW w:w="567" w:type="dxa"/>
          </w:tcPr>
          <w:p w14:paraId="7D7DAAC0"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590C9104"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52243DAA"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535E7C3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28-29</w:t>
            </w:r>
          </w:p>
        </w:tc>
      </w:tr>
      <w:tr w:rsidR="000268DB" w:rsidRPr="000268DB" w14:paraId="73F8BBA8" w14:textId="77777777" w:rsidTr="002611F1">
        <w:tc>
          <w:tcPr>
            <w:tcW w:w="710" w:type="dxa"/>
          </w:tcPr>
          <w:p w14:paraId="58C8448C"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25.</w:t>
            </w:r>
          </w:p>
        </w:tc>
        <w:tc>
          <w:tcPr>
            <w:tcW w:w="5528" w:type="dxa"/>
          </w:tcPr>
          <w:p w14:paraId="15FAA194"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Научные открытия и изобретения.</w:t>
            </w:r>
          </w:p>
        </w:tc>
        <w:tc>
          <w:tcPr>
            <w:tcW w:w="567" w:type="dxa"/>
          </w:tcPr>
          <w:p w14:paraId="4B1561C3"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0E545C1F"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555EC26A"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2F553C58"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30</w:t>
            </w:r>
          </w:p>
        </w:tc>
      </w:tr>
      <w:tr w:rsidR="000268DB" w:rsidRPr="000268DB" w14:paraId="5480E3A2" w14:textId="77777777" w:rsidTr="002611F1">
        <w:tc>
          <w:tcPr>
            <w:tcW w:w="9747" w:type="dxa"/>
            <w:gridSpan w:val="6"/>
          </w:tcPr>
          <w:p w14:paraId="28440502" w14:textId="77777777"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Народы Азии, Америки и Африки в Средние века (2 ч.)</w:t>
            </w:r>
          </w:p>
        </w:tc>
      </w:tr>
      <w:tr w:rsidR="000268DB" w:rsidRPr="000268DB" w14:paraId="1EC444FF" w14:textId="77777777" w:rsidTr="002611F1">
        <w:tc>
          <w:tcPr>
            <w:tcW w:w="710" w:type="dxa"/>
          </w:tcPr>
          <w:p w14:paraId="6FA9A9BF"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26.</w:t>
            </w:r>
          </w:p>
        </w:tc>
        <w:tc>
          <w:tcPr>
            <w:tcW w:w="5528" w:type="dxa"/>
          </w:tcPr>
          <w:p w14:paraId="5AE1F3CE"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Средневековая Азия: Китай, Индия, Япония.</w:t>
            </w:r>
          </w:p>
        </w:tc>
        <w:tc>
          <w:tcPr>
            <w:tcW w:w="567" w:type="dxa"/>
          </w:tcPr>
          <w:p w14:paraId="29530393"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70BCDACB"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18228706"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7FA2AC98"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31</w:t>
            </w:r>
          </w:p>
        </w:tc>
      </w:tr>
      <w:tr w:rsidR="000268DB" w:rsidRPr="000268DB" w14:paraId="1B2138A7" w14:textId="77777777" w:rsidTr="002611F1">
        <w:tc>
          <w:tcPr>
            <w:tcW w:w="710" w:type="dxa"/>
          </w:tcPr>
          <w:p w14:paraId="6A97B530"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27.</w:t>
            </w:r>
          </w:p>
        </w:tc>
        <w:tc>
          <w:tcPr>
            <w:tcW w:w="5528" w:type="dxa"/>
          </w:tcPr>
          <w:p w14:paraId="590EE860"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Государства и народы Африки и доколумбовой Америки.</w:t>
            </w:r>
          </w:p>
        </w:tc>
        <w:tc>
          <w:tcPr>
            <w:tcW w:w="567" w:type="dxa"/>
          </w:tcPr>
          <w:p w14:paraId="2BF580F8"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0461789F"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2A5D2D07"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53952109"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32</w:t>
            </w:r>
          </w:p>
        </w:tc>
      </w:tr>
      <w:tr w:rsidR="000268DB" w:rsidRPr="000268DB" w14:paraId="2FA72665" w14:textId="77777777" w:rsidTr="002611F1">
        <w:tc>
          <w:tcPr>
            <w:tcW w:w="9747" w:type="dxa"/>
            <w:gridSpan w:val="6"/>
          </w:tcPr>
          <w:p w14:paraId="64872519" w14:textId="77777777"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Итоговое обобщение (1 ч.)</w:t>
            </w:r>
          </w:p>
        </w:tc>
      </w:tr>
      <w:tr w:rsidR="000268DB" w:rsidRPr="000268DB" w14:paraId="7BF8808B" w14:textId="77777777" w:rsidTr="002611F1">
        <w:tc>
          <w:tcPr>
            <w:tcW w:w="710" w:type="dxa"/>
          </w:tcPr>
          <w:p w14:paraId="3A78C343"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28.</w:t>
            </w:r>
          </w:p>
        </w:tc>
        <w:tc>
          <w:tcPr>
            <w:tcW w:w="5528" w:type="dxa"/>
          </w:tcPr>
          <w:p w14:paraId="45E7C19F" w14:textId="77777777"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Итоговое обобщение «Наследие Средних веков в истории человечества».</w:t>
            </w:r>
          </w:p>
        </w:tc>
        <w:tc>
          <w:tcPr>
            <w:tcW w:w="567" w:type="dxa"/>
          </w:tcPr>
          <w:p w14:paraId="66FBDA42" w14:textId="77777777"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14:paraId="66F10C96"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14:paraId="487CC4F0" w14:textId="77777777"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14:paraId="759BFAFC" w14:textId="77777777" w:rsidR="000268DB" w:rsidRPr="000268DB" w:rsidRDefault="000268DB" w:rsidP="000268DB">
            <w:pPr>
              <w:spacing w:after="0" w:line="240" w:lineRule="auto"/>
              <w:jc w:val="center"/>
              <w:rPr>
                <w:rFonts w:ascii="Times New Roman" w:hAnsi="Times New Roman"/>
                <w:color w:val="000000"/>
                <w:sz w:val="24"/>
                <w:szCs w:val="24"/>
              </w:rPr>
            </w:pPr>
          </w:p>
        </w:tc>
      </w:tr>
    </w:tbl>
    <w:p w14:paraId="07683D06" w14:textId="77777777" w:rsidR="000268DB" w:rsidRPr="000268DB" w:rsidRDefault="000268DB" w:rsidP="000268DB">
      <w:pPr>
        <w:spacing w:after="0" w:line="240" w:lineRule="auto"/>
        <w:rPr>
          <w:rFonts w:ascii="Times New Roman" w:hAnsi="Times New Roman"/>
          <w:color w:val="000000"/>
          <w:sz w:val="28"/>
          <w:szCs w:val="28"/>
        </w:rPr>
      </w:pPr>
    </w:p>
    <w:p w14:paraId="44F9D1A4" w14:textId="77777777" w:rsidR="008F3824" w:rsidRDefault="008F3824" w:rsidP="00674D3D">
      <w:pPr>
        <w:spacing w:after="0" w:line="240" w:lineRule="auto"/>
        <w:jc w:val="center"/>
        <w:rPr>
          <w:rFonts w:ascii="Times New Roman" w:hAnsi="Times New Roman"/>
          <w:color w:val="000000"/>
          <w:sz w:val="28"/>
          <w:szCs w:val="28"/>
        </w:rPr>
      </w:pPr>
    </w:p>
    <w:p w14:paraId="3EEC5ED7" w14:textId="77777777" w:rsidR="008F3824" w:rsidRDefault="008F3824" w:rsidP="00674D3D">
      <w:pPr>
        <w:spacing w:after="0" w:line="240" w:lineRule="auto"/>
        <w:jc w:val="center"/>
        <w:rPr>
          <w:rFonts w:ascii="Times New Roman" w:hAnsi="Times New Roman"/>
          <w:color w:val="000000"/>
          <w:sz w:val="28"/>
          <w:szCs w:val="28"/>
        </w:rPr>
      </w:pPr>
    </w:p>
    <w:p w14:paraId="0CFF24EB" w14:textId="77777777" w:rsidR="008F3824" w:rsidRDefault="008F3824" w:rsidP="00674D3D">
      <w:pPr>
        <w:spacing w:after="0" w:line="240" w:lineRule="auto"/>
        <w:jc w:val="center"/>
        <w:rPr>
          <w:rFonts w:ascii="Times New Roman" w:hAnsi="Times New Roman"/>
          <w:color w:val="000000"/>
          <w:sz w:val="28"/>
          <w:szCs w:val="28"/>
        </w:rPr>
      </w:pPr>
    </w:p>
    <w:p w14:paraId="3337F170" w14:textId="77777777" w:rsidR="008F3824" w:rsidRDefault="008F3824" w:rsidP="00674D3D">
      <w:pPr>
        <w:spacing w:after="0" w:line="240" w:lineRule="auto"/>
        <w:jc w:val="center"/>
        <w:rPr>
          <w:rFonts w:ascii="Times New Roman" w:hAnsi="Times New Roman"/>
          <w:color w:val="000000"/>
          <w:sz w:val="28"/>
          <w:szCs w:val="28"/>
        </w:rPr>
      </w:pPr>
    </w:p>
    <w:p w14:paraId="043613A8" w14:textId="77777777" w:rsidR="008F3824" w:rsidRDefault="008F3824" w:rsidP="00674D3D">
      <w:pPr>
        <w:spacing w:after="0" w:line="240" w:lineRule="auto"/>
        <w:jc w:val="center"/>
        <w:rPr>
          <w:rFonts w:ascii="Times New Roman" w:hAnsi="Times New Roman"/>
          <w:color w:val="000000"/>
          <w:sz w:val="28"/>
          <w:szCs w:val="28"/>
        </w:rPr>
      </w:pPr>
    </w:p>
    <w:p w14:paraId="299CCFD3" w14:textId="77777777" w:rsidR="008F3824" w:rsidRDefault="008F3824" w:rsidP="00674D3D">
      <w:pPr>
        <w:spacing w:after="0" w:line="240" w:lineRule="auto"/>
        <w:jc w:val="center"/>
        <w:rPr>
          <w:rFonts w:ascii="Times New Roman" w:hAnsi="Times New Roman"/>
          <w:color w:val="000000"/>
          <w:sz w:val="28"/>
          <w:szCs w:val="28"/>
        </w:rPr>
      </w:pPr>
    </w:p>
    <w:p w14:paraId="7FDDA98A" w14:textId="77777777" w:rsidR="008F3824" w:rsidRDefault="008F3824" w:rsidP="00674D3D">
      <w:pPr>
        <w:spacing w:after="0" w:line="240" w:lineRule="auto"/>
        <w:jc w:val="center"/>
        <w:rPr>
          <w:rFonts w:ascii="Times New Roman" w:hAnsi="Times New Roman"/>
          <w:color w:val="000000"/>
          <w:sz w:val="28"/>
          <w:szCs w:val="28"/>
        </w:rPr>
      </w:pPr>
    </w:p>
    <w:p w14:paraId="75BE15CE" w14:textId="77777777" w:rsidR="008F3824" w:rsidRDefault="008F3824" w:rsidP="00674D3D">
      <w:pPr>
        <w:spacing w:after="0" w:line="240" w:lineRule="auto"/>
        <w:jc w:val="center"/>
        <w:rPr>
          <w:rFonts w:ascii="Times New Roman" w:hAnsi="Times New Roman"/>
          <w:color w:val="000000"/>
          <w:sz w:val="28"/>
          <w:szCs w:val="28"/>
        </w:rPr>
      </w:pPr>
    </w:p>
    <w:p w14:paraId="185777A6" w14:textId="77777777" w:rsidR="008F3824" w:rsidRDefault="008F3824" w:rsidP="00674D3D">
      <w:pPr>
        <w:spacing w:after="0" w:line="240" w:lineRule="auto"/>
        <w:jc w:val="center"/>
        <w:rPr>
          <w:rFonts w:ascii="Times New Roman" w:hAnsi="Times New Roman"/>
          <w:color w:val="000000"/>
          <w:sz w:val="28"/>
          <w:szCs w:val="28"/>
        </w:rPr>
      </w:pPr>
    </w:p>
    <w:p w14:paraId="6E95DFDD" w14:textId="77777777" w:rsidR="008F3824" w:rsidRDefault="008F3824" w:rsidP="00674D3D">
      <w:pPr>
        <w:spacing w:after="0" w:line="240" w:lineRule="auto"/>
        <w:jc w:val="center"/>
        <w:rPr>
          <w:rFonts w:ascii="Times New Roman" w:hAnsi="Times New Roman"/>
          <w:color w:val="000000"/>
          <w:sz w:val="28"/>
          <w:szCs w:val="28"/>
        </w:rPr>
      </w:pPr>
    </w:p>
    <w:p w14:paraId="06BA02D8" w14:textId="77777777" w:rsidR="008F3824" w:rsidRDefault="008F3824" w:rsidP="00674D3D">
      <w:pPr>
        <w:spacing w:after="0" w:line="240" w:lineRule="auto"/>
        <w:jc w:val="center"/>
        <w:rPr>
          <w:rFonts w:ascii="Times New Roman" w:hAnsi="Times New Roman"/>
          <w:color w:val="000000"/>
          <w:sz w:val="28"/>
          <w:szCs w:val="28"/>
        </w:rPr>
      </w:pPr>
    </w:p>
    <w:p w14:paraId="290BDF21" w14:textId="77777777" w:rsidR="008F3824" w:rsidRDefault="008F3824" w:rsidP="00674D3D">
      <w:pPr>
        <w:spacing w:after="0" w:line="240" w:lineRule="auto"/>
        <w:jc w:val="center"/>
        <w:rPr>
          <w:rFonts w:ascii="Times New Roman" w:hAnsi="Times New Roman"/>
          <w:color w:val="000000"/>
          <w:sz w:val="28"/>
          <w:szCs w:val="28"/>
        </w:rPr>
      </w:pPr>
    </w:p>
    <w:p w14:paraId="477BB37A" w14:textId="77777777" w:rsidR="008F3824" w:rsidRDefault="008F3824" w:rsidP="00674D3D">
      <w:pPr>
        <w:spacing w:after="0" w:line="240" w:lineRule="auto"/>
        <w:jc w:val="center"/>
        <w:rPr>
          <w:rFonts w:ascii="Times New Roman" w:hAnsi="Times New Roman"/>
          <w:color w:val="000000"/>
          <w:sz w:val="28"/>
          <w:szCs w:val="28"/>
        </w:rPr>
      </w:pPr>
    </w:p>
    <w:p w14:paraId="6FA13BE4" w14:textId="77777777" w:rsidR="008F3824" w:rsidRDefault="008F3824" w:rsidP="00674D3D">
      <w:pPr>
        <w:spacing w:after="0" w:line="240" w:lineRule="auto"/>
        <w:jc w:val="center"/>
        <w:rPr>
          <w:rFonts w:ascii="Times New Roman" w:hAnsi="Times New Roman"/>
          <w:color w:val="000000"/>
          <w:sz w:val="28"/>
          <w:szCs w:val="28"/>
        </w:rPr>
      </w:pPr>
    </w:p>
    <w:p w14:paraId="17837B3D" w14:textId="77777777" w:rsidR="008F3824" w:rsidRDefault="008F3824" w:rsidP="00674D3D">
      <w:pPr>
        <w:spacing w:after="0" w:line="240" w:lineRule="auto"/>
        <w:jc w:val="center"/>
        <w:rPr>
          <w:rFonts w:ascii="Times New Roman" w:hAnsi="Times New Roman"/>
          <w:color w:val="000000"/>
          <w:sz w:val="28"/>
          <w:szCs w:val="28"/>
        </w:rPr>
      </w:pPr>
    </w:p>
    <w:p w14:paraId="2A1B8BBC" w14:textId="77777777" w:rsidR="008F3824" w:rsidRDefault="008F3824" w:rsidP="00674D3D">
      <w:pPr>
        <w:spacing w:after="0" w:line="240" w:lineRule="auto"/>
        <w:jc w:val="center"/>
        <w:rPr>
          <w:rFonts w:ascii="Times New Roman" w:hAnsi="Times New Roman"/>
          <w:color w:val="000000"/>
          <w:sz w:val="28"/>
          <w:szCs w:val="28"/>
        </w:rPr>
      </w:pPr>
    </w:p>
    <w:p w14:paraId="7DCC6417" w14:textId="77777777" w:rsidR="008F3824" w:rsidRDefault="008F3824" w:rsidP="00674D3D">
      <w:pPr>
        <w:spacing w:after="0" w:line="240" w:lineRule="auto"/>
        <w:jc w:val="center"/>
        <w:rPr>
          <w:rFonts w:ascii="Times New Roman" w:hAnsi="Times New Roman"/>
          <w:color w:val="000000"/>
          <w:sz w:val="28"/>
          <w:szCs w:val="28"/>
        </w:rPr>
      </w:pPr>
    </w:p>
    <w:p w14:paraId="2528BA6C" w14:textId="77777777" w:rsidR="008F3824" w:rsidRDefault="008F3824" w:rsidP="00674D3D">
      <w:pPr>
        <w:spacing w:after="0" w:line="240" w:lineRule="auto"/>
        <w:jc w:val="center"/>
        <w:rPr>
          <w:rFonts w:ascii="Times New Roman" w:hAnsi="Times New Roman"/>
          <w:color w:val="000000"/>
          <w:sz w:val="28"/>
          <w:szCs w:val="28"/>
        </w:rPr>
      </w:pPr>
    </w:p>
    <w:p w14:paraId="268482A6" w14:textId="77777777" w:rsidR="008F3824" w:rsidRDefault="008F3824" w:rsidP="00674D3D">
      <w:pPr>
        <w:spacing w:after="0" w:line="240" w:lineRule="auto"/>
        <w:jc w:val="center"/>
        <w:rPr>
          <w:rFonts w:ascii="Times New Roman" w:hAnsi="Times New Roman"/>
          <w:color w:val="000000"/>
          <w:sz w:val="28"/>
          <w:szCs w:val="28"/>
        </w:rPr>
      </w:pPr>
    </w:p>
    <w:p w14:paraId="4494E3BC" w14:textId="77777777" w:rsidR="008F3824" w:rsidRDefault="008F3824" w:rsidP="00674D3D">
      <w:pPr>
        <w:spacing w:after="0" w:line="240" w:lineRule="auto"/>
        <w:jc w:val="center"/>
        <w:rPr>
          <w:rFonts w:ascii="Times New Roman" w:hAnsi="Times New Roman"/>
          <w:color w:val="000000"/>
          <w:sz w:val="28"/>
          <w:szCs w:val="28"/>
        </w:rPr>
      </w:pPr>
    </w:p>
    <w:p w14:paraId="1EF17D70" w14:textId="77777777" w:rsidR="008F3824" w:rsidRDefault="008F3824" w:rsidP="00674D3D">
      <w:pPr>
        <w:spacing w:after="0" w:line="240" w:lineRule="auto"/>
        <w:jc w:val="center"/>
        <w:rPr>
          <w:rFonts w:ascii="Times New Roman" w:hAnsi="Times New Roman"/>
          <w:color w:val="000000"/>
          <w:sz w:val="28"/>
          <w:szCs w:val="28"/>
        </w:rPr>
      </w:pPr>
    </w:p>
    <w:p w14:paraId="3165F8DF" w14:textId="77777777" w:rsidR="008F3824" w:rsidRDefault="008F3824" w:rsidP="00674D3D">
      <w:pPr>
        <w:spacing w:after="0" w:line="240" w:lineRule="auto"/>
        <w:jc w:val="center"/>
        <w:rPr>
          <w:rFonts w:ascii="Times New Roman" w:hAnsi="Times New Roman"/>
          <w:color w:val="000000"/>
          <w:sz w:val="28"/>
          <w:szCs w:val="28"/>
        </w:rPr>
      </w:pPr>
    </w:p>
    <w:p w14:paraId="30094BEB" w14:textId="77777777" w:rsidR="008F3824" w:rsidRDefault="008F3824" w:rsidP="00674D3D">
      <w:pPr>
        <w:spacing w:after="0" w:line="240" w:lineRule="auto"/>
        <w:jc w:val="center"/>
        <w:rPr>
          <w:rFonts w:ascii="Times New Roman" w:hAnsi="Times New Roman"/>
          <w:color w:val="000000"/>
          <w:sz w:val="28"/>
          <w:szCs w:val="28"/>
        </w:rPr>
      </w:pPr>
    </w:p>
    <w:p w14:paraId="6FB24618" w14:textId="77777777" w:rsidR="008F3824" w:rsidRDefault="008F3824" w:rsidP="00674D3D">
      <w:pPr>
        <w:spacing w:after="0" w:line="240" w:lineRule="auto"/>
        <w:jc w:val="center"/>
        <w:rPr>
          <w:rFonts w:ascii="Times New Roman" w:hAnsi="Times New Roman"/>
          <w:color w:val="000000"/>
          <w:sz w:val="28"/>
          <w:szCs w:val="28"/>
        </w:rPr>
      </w:pPr>
    </w:p>
    <w:p w14:paraId="2537EAC0" w14:textId="77777777" w:rsidR="008F3824" w:rsidRDefault="008F3824" w:rsidP="00674D3D">
      <w:pPr>
        <w:spacing w:after="0" w:line="240" w:lineRule="auto"/>
        <w:jc w:val="center"/>
        <w:rPr>
          <w:rFonts w:ascii="Times New Roman" w:hAnsi="Times New Roman"/>
          <w:color w:val="000000"/>
          <w:sz w:val="28"/>
          <w:szCs w:val="28"/>
        </w:rPr>
      </w:pPr>
    </w:p>
    <w:p w14:paraId="6D358E1B" w14:textId="77777777" w:rsidR="008F3824" w:rsidRDefault="008F3824" w:rsidP="00674D3D">
      <w:pPr>
        <w:spacing w:after="0" w:line="240" w:lineRule="auto"/>
        <w:jc w:val="center"/>
        <w:rPr>
          <w:rFonts w:ascii="Times New Roman" w:hAnsi="Times New Roman"/>
          <w:color w:val="000000"/>
          <w:sz w:val="28"/>
          <w:szCs w:val="28"/>
        </w:rPr>
      </w:pPr>
    </w:p>
    <w:p w14:paraId="3A999127" w14:textId="77777777" w:rsidR="008F3824" w:rsidRDefault="008F3824" w:rsidP="00674D3D">
      <w:pPr>
        <w:spacing w:after="0" w:line="240" w:lineRule="auto"/>
        <w:jc w:val="center"/>
        <w:rPr>
          <w:rFonts w:ascii="Times New Roman" w:hAnsi="Times New Roman"/>
          <w:color w:val="000000"/>
          <w:sz w:val="28"/>
          <w:szCs w:val="28"/>
        </w:rPr>
      </w:pPr>
    </w:p>
    <w:p w14:paraId="30625C03" w14:textId="77777777" w:rsidR="008F3824" w:rsidRDefault="008F3824" w:rsidP="00674D3D">
      <w:pPr>
        <w:spacing w:after="0" w:line="240" w:lineRule="auto"/>
        <w:jc w:val="center"/>
        <w:rPr>
          <w:rFonts w:ascii="Times New Roman" w:hAnsi="Times New Roman"/>
          <w:color w:val="000000"/>
          <w:sz w:val="28"/>
          <w:szCs w:val="28"/>
        </w:rPr>
      </w:pPr>
    </w:p>
    <w:p w14:paraId="4870A692" w14:textId="77777777" w:rsidR="008F3824" w:rsidRDefault="008F3824" w:rsidP="00674D3D">
      <w:pPr>
        <w:spacing w:after="0" w:line="240" w:lineRule="auto"/>
        <w:jc w:val="center"/>
        <w:rPr>
          <w:rFonts w:ascii="Times New Roman" w:hAnsi="Times New Roman"/>
          <w:color w:val="000000"/>
          <w:sz w:val="28"/>
          <w:szCs w:val="28"/>
        </w:rPr>
      </w:pPr>
    </w:p>
    <w:p w14:paraId="24B313D2" w14:textId="77777777" w:rsidR="008F3824" w:rsidRDefault="008F3824" w:rsidP="00674D3D">
      <w:pPr>
        <w:spacing w:after="0" w:line="240" w:lineRule="auto"/>
        <w:jc w:val="center"/>
        <w:rPr>
          <w:rFonts w:ascii="Times New Roman" w:hAnsi="Times New Roman"/>
          <w:color w:val="000000"/>
          <w:sz w:val="28"/>
          <w:szCs w:val="28"/>
        </w:rPr>
      </w:pPr>
    </w:p>
    <w:p w14:paraId="050C1E88" w14:textId="77777777" w:rsidR="008F3824" w:rsidRDefault="008F3824" w:rsidP="00674D3D">
      <w:pPr>
        <w:spacing w:after="0" w:line="240" w:lineRule="auto"/>
        <w:jc w:val="center"/>
        <w:rPr>
          <w:rFonts w:ascii="Times New Roman" w:hAnsi="Times New Roman"/>
          <w:color w:val="000000"/>
          <w:sz w:val="28"/>
          <w:szCs w:val="28"/>
        </w:rPr>
      </w:pPr>
    </w:p>
    <w:p w14:paraId="3CFC0692" w14:textId="77777777" w:rsidR="008F3824" w:rsidRDefault="008F3824" w:rsidP="00674D3D">
      <w:pPr>
        <w:spacing w:after="0" w:line="240" w:lineRule="auto"/>
        <w:jc w:val="center"/>
        <w:rPr>
          <w:rFonts w:ascii="Times New Roman" w:hAnsi="Times New Roman"/>
          <w:color w:val="000000"/>
          <w:sz w:val="28"/>
          <w:szCs w:val="28"/>
        </w:rPr>
      </w:pPr>
    </w:p>
    <w:p w14:paraId="2B94ED9A" w14:textId="77777777" w:rsidR="008F3824" w:rsidRDefault="008F3824" w:rsidP="00674D3D">
      <w:pPr>
        <w:spacing w:after="0" w:line="240" w:lineRule="auto"/>
        <w:jc w:val="center"/>
        <w:rPr>
          <w:rFonts w:ascii="Times New Roman" w:hAnsi="Times New Roman"/>
          <w:color w:val="000000"/>
          <w:sz w:val="28"/>
          <w:szCs w:val="28"/>
        </w:rPr>
      </w:pPr>
    </w:p>
    <w:p w14:paraId="0B6BE944" w14:textId="77777777" w:rsidR="008F3824" w:rsidRDefault="008F3824" w:rsidP="00674D3D">
      <w:pPr>
        <w:spacing w:after="0" w:line="240" w:lineRule="auto"/>
        <w:jc w:val="center"/>
        <w:rPr>
          <w:rFonts w:ascii="Times New Roman" w:hAnsi="Times New Roman"/>
          <w:color w:val="000000"/>
          <w:sz w:val="28"/>
          <w:szCs w:val="28"/>
        </w:rPr>
      </w:pPr>
    </w:p>
    <w:p w14:paraId="45E091A5" w14:textId="77777777" w:rsidR="008F3824" w:rsidRDefault="008F3824" w:rsidP="00674D3D">
      <w:pPr>
        <w:spacing w:after="0" w:line="240" w:lineRule="auto"/>
        <w:jc w:val="center"/>
        <w:rPr>
          <w:rFonts w:ascii="Times New Roman" w:hAnsi="Times New Roman"/>
          <w:color w:val="000000"/>
          <w:sz w:val="28"/>
          <w:szCs w:val="28"/>
        </w:rPr>
      </w:pPr>
    </w:p>
    <w:p w14:paraId="53404CC5" w14:textId="77777777" w:rsidR="00674D3D" w:rsidRPr="00674D3D" w:rsidRDefault="00674D3D" w:rsidP="00674D3D">
      <w:pPr>
        <w:spacing w:after="0" w:line="240" w:lineRule="auto"/>
        <w:jc w:val="center"/>
        <w:rPr>
          <w:rFonts w:ascii="Times New Roman" w:hAnsi="Times New Roman"/>
          <w:color w:val="000000"/>
          <w:sz w:val="28"/>
          <w:szCs w:val="28"/>
        </w:rPr>
      </w:pPr>
      <w:r w:rsidRPr="00674D3D">
        <w:rPr>
          <w:rFonts w:ascii="Times New Roman" w:hAnsi="Times New Roman"/>
          <w:color w:val="000000"/>
          <w:sz w:val="28"/>
          <w:szCs w:val="28"/>
        </w:rPr>
        <w:lastRenderedPageBreak/>
        <w:t>ТЕМАТИЧЕСКОЕ ПЛАНИРОВАНИЕ. 7 КЛАСС</w:t>
      </w:r>
    </w:p>
    <w:p w14:paraId="64CDF5A2" w14:textId="77777777" w:rsidR="00674D3D" w:rsidRPr="00674D3D" w:rsidRDefault="00674D3D" w:rsidP="00674D3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ИСТОРИЯ НОВОГО ВРЕМЕНИ</w:t>
      </w:r>
    </w:p>
    <w:tbl>
      <w:tblPr>
        <w:tblStyle w:val="2"/>
        <w:tblW w:w="0" w:type="auto"/>
        <w:tblInd w:w="-176" w:type="dxa"/>
        <w:tblLayout w:type="fixed"/>
        <w:tblLook w:val="04A0" w:firstRow="1" w:lastRow="0" w:firstColumn="1" w:lastColumn="0" w:noHBand="0" w:noVBand="1"/>
      </w:tblPr>
      <w:tblGrid>
        <w:gridCol w:w="710"/>
        <w:gridCol w:w="5528"/>
        <w:gridCol w:w="567"/>
        <w:gridCol w:w="850"/>
        <w:gridCol w:w="851"/>
        <w:gridCol w:w="1241"/>
      </w:tblGrid>
      <w:tr w:rsidR="00674D3D" w:rsidRPr="00674D3D" w14:paraId="7B003222" w14:textId="77777777" w:rsidTr="002611F1">
        <w:trPr>
          <w:cantSplit/>
          <w:trHeight w:val="1941"/>
        </w:trPr>
        <w:tc>
          <w:tcPr>
            <w:tcW w:w="710" w:type="dxa"/>
            <w:vAlign w:val="center"/>
          </w:tcPr>
          <w:p w14:paraId="4C554069"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w:t>
            </w:r>
          </w:p>
        </w:tc>
        <w:tc>
          <w:tcPr>
            <w:tcW w:w="5528" w:type="dxa"/>
            <w:vAlign w:val="center"/>
          </w:tcPr>
          <w:p w14:paraId="7D94DFF2"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Тема урока</w:t>
            </w:r>
          </w:p>
        </w:tc>
        <w:tc>
          <w:tcPr>
            <w:tcW w:w="567" w:type="dxa"/>
            <w:textDirection w:val="btLr"/>
            <w:vAlign w:val="center"/>
          </w:tcPr>
          <w:p w14:paraId="53604504" w14:textId="77777777" w:rsidR="00674D3D" w:rsidRPr="00674D3D" w:rsidRDefault="00674D3D" w:rsidP="00674D3D">
            <w:pPr>
              <w:spacing w:after="0" w:line="240" w:lineRule="auto"/>
              <w:ind w:left="113" w:right="113"/>
              <w:jc w:val="center"/>
              <w:rPr>
                <w:rFonts w:ascii="Times New Roman" w:hAnsi="Times New Roman"/>
                <w:b/>
                <w:color w:val="000000"/>
                <w:sz w:val="24"/>
                <w:szCs w:val="24"/>
              </w:rPr>
            </w:pPr>
            <w:r w:rsidRPr="00674D3D">
              <w:rPr>
                <w:rFonts w:ascii="Times New Roman" w:hAnsi="Times New Roman"/>
                <w:b/>
                <w:color w:val="000000"/>
                <w:sz w:val="24"/>
                <w:szCs w:val="24"/>
              </w:rPr>
              <w:t>Количество часов</w:t>
            </w:r>
          </w:p>
        </w:tc>
        <w:tc>
          <w:tcPr>
            <w:tcW w:w="850" w:type="dxa"/>
            <w:textDirection w:val="btLr"/>
            <w:vAlign w:val="center"/>
          </w:tcPr>
          <w:p w14:paraId="2F449F45" w14:textId="77777777" w:rsidR="00674D3D" w:rsidRPr="00674D3D" w:rsidRDefault="00674D3D" w:rsidP="00674D3D">
            <w:pPr>
              <w:spacing w:after="0" w:line="240" w:lineRule="auto"/>
              <w:ind w:left="113" w:right="113"/>
              <w:jc w:val="center"/>
              <w:rPr>
                <w:rFonts w:ascii="Times New Roman" w:hAnsi="Times New Roman"/>
                <w:b/>
                <w:color w:val="000000"/>
                <w:sz w:val="24"/>
                <w:szCs w:val="24"/>
              </w:rPr>
            </w:pPr>
            <w:r w:rsidRPr="00674D3D">
              <w:rPr>
                <w:rFonts w:ascii="Times New Roman" w:hAnsi="Times New Roman"/>
                <w:b/>
                <w:color w:val="000000"/>
                <w:sz w:val="24"/>
                <w:szCs w:val="24"/>
              </w:rPr>
              <w:t>Дата планируемая</w:t>
            </w:r>
          </w:p>
        </w:tc>
        <w:tc>
          <w:tcPr>
            <w:tcW w:w="851" w:type="dxa"/>
            <w:textDirection w:val="btLr"/>
            <w:vAlign w:val="center"/>
          </w:tcPr>
          <w:p w14:paraId="769ED45C" w14:textId="77777777" w:rsidR="00674D3D" w:rsidRPr="00674D3D" w:rsidRDefault="00674D3D" w:rsidP="00674D3D">
            <w:pPr>
              <w:spacing w:after="0" w:line="240" w:lineRule="auto"/>
              <w:ind w:left="113" w:right="113"/>
              <w:jc w:val="center"/>
              <w:rPr>
                <w:rFonts w:ascii="Times New Roman" w:hAnsi="Times New Roman"/>
                <w:b/>
                <w:color w:val="000000"/>
                <w:sz w:val="24"/>
                <w:szCs w:val="24"/>
              </w:rPr>
            </w:pPr>
            <w:r w:rsidRPr="00674D3D">
              <w:rPr>
                <w:rFonts w:ascii="Times New Roman" w:hAnsi="Times New Roman"/>
                <w:b/>
                <w:color w:val="000000"/>
                <w:sz w:val="24"/>
                <w:szCs w:val="24"/>
              </w:rPr>
              <w:t>Дата фактическая</w:t>
            </w:r>
          </w:p>
        </w:tc>
        <w:tc>
          <w:tcPr>
            <w:tcW w:w="1241" w:type="dxa"/>
            <w:textDirection w:val="btLr"/>
            <w:vAlign w:val="center"/>
          </w:tcPr>
          <w:p w14:paraId="4645B366" w14:textId="77777777" w:rsidR="00674D3D" w:rsidRPr="00674D3D" w:rsidRDefault="00674D3D" w:rsidP="00674D3D">
            <w:pPr>
              <w:spacing w:after="0" w:line="240" w:lineRule="auto"/>
              <w:ind w:left="113" w:right="113"/>
              <w:jc w:val="center"/>
              <w:rPr>
                <w:rFonts w:ascii="Times New Roman" w:hAnsi="Times New Roman"/>
                <w:color w:val="000000"/>
                <w:sz w:val="24"/>
                <w:szCs w:val="24"/>
              </w:rPr>
            </w:pPr>
            <w:r w:rsidRPr="00674D3D">
              <w:rPr>
                <w:rFonts w:ascii="Times New Roman" w:hAnsi="Times New Roman"/>
                <w:b/>
                <w:color w:val="000000"/>
                <w:sz w:val="24"/>
                <w:szCs w:val="24"/>
              </w:rPr>
              <w:t xml:space="preserve">Домашнее задание </w:t>
            </w:r>
            <w:r w:rsidRPr="00674D3D">
              <w:rPr>
                <w:rFonts w:ascii="Times New Roman" w:hAnsi="Times New Roman"/>
                <w:color w:val="000000"/>
                <w:sz w:val="24"/>
                <w:szCs w:val="24"/>
              </w:rPr>
              <w:t>(инвариантная часть)</w:t>
            </w:r>
          </w:p>
        </w:tc>
      </w:tr>
      <w:tr w:rsidR="00674D3D" w:rsidRPr="00674D3D" w14:paraId="250002A6" w14:textId="77777777" w:rsidTr="002611F1">
        <w:tc>
          <w:tcPr>
            <w:tcW w:w="9747" w:type="dxa"/>
            <w:gridSpan w:val="6"/>
          </w:tcPr>
          <w:p w14:paraId="519039A3" w14:textId="77777777" w:rsidR="00674D3D" w:rsidRPr="00674D3D" w:rsidRDefault="00674D3D" w:rsidP="00674D3D">
            <w:pPr>
              <w:spacing w:after="0" w:line="240" w:lineRule="auto"/>
              <w:jc w:val="center"/>
              <w:rPr>
                <w:rFonts w:ascii="Times New Roman" w:hAnsi="Times New Roman"/>
                <w:b/>
                <w:color w:val="000000"/>
                <w:sz w:val="24"/>
                <w:szCs w:val="24"/>
              </w:rPr>
            </w:pPr>
            <w:r w:rsidRPr="00674D3D">
              <w:rPr>
                <w:rFonts w:ascii="Times New Roman" w:hAnsi="Times New Roman"/>
                <w:b/>
                <w:color w:val="000000"/>
                <w:sz w:val="24"/>
                <w:szCs w:val="24"/>
              </w:rPr>
              <w:t>Мир в начале Нового времени</w:t>
            </w:r>
          </w:p>
        </w:tc>
      </w:tr>
      <w:tr w:rsidR="00674D3D" w:rsidRPr="00674D3D" w14:paraId="74215D87" w14:textId="77777777" w:rsidTr="002611F1">
        <w:tc>
          <w:tcPr>
            <w:tcW w:w="710" w:type="dxa"/>
          </w:tcPr>
          <w:p w14:paraId="0C726B61"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5528" w:type="dxa"/>
          </w:tcPr>
          <w:p w14:paraId="1C8E303F"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Введение. От Средневековья к Новому времени.</w:t>
            </w:r>
          </w:p>
        </w:tc>
        <w:tc>
          <w:tcPr>
            <w:tcW w:w="567" w:type="dxa"/>
          </w:tcPr>
          <w:p w14:paraId="15DDA9B8"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73C4C099"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5E1D95BB"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3006135B"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Введение</w:t>
            </w:r>
          </w:p>
        </w:tc>
      </w:tr>
      <w:tr w:rsidR="00674D3D" w:rsidRPr="00674D3D" w14:paraId="53B331B7" w14:textId="77777777" w:rsidTr="002611F1">
        <w:tc>
          <w:tcPr>
            <w:tcW w:w="710" w:type="dxa"/>
          </w:tcPr>
          <w:p w14:paraId="3F0DEB38"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5528" w:type="dxa"/>
          </w:tcPr>
          <w:p w14:paraId="1405A1D5"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Технические открытия и выход к Мировому океану.</w:t>
            </w:r>
          </w:p>
        </w:tc>
        <w:tc>
          <w:tcPr>
            <w:tcW w:w="567" w:type="dxa"/>
          </w:tcPr>
          <w:p w14:paraId="371E1DBB"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19674F00"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2B4E7217"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7B7BB3F1"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w:t>
            </w:r>
          </w:p>
        </w:tc>
      </w:tr>
      <w:tr w:rsidR="00674D3D" w:rsidRPr="00674D3D" w14:paraId="03119BF0" w14:textId="77777777" w:rsidTr="002611F1">
        <w:tc>
          <w:tcPr>
            <w:tcW w:w="710" w:type="dxa"/>
          </w:tcPr>
          <w:p w14:paraId="1C871B6A"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3.</w:t>
            </w:r>
          </w:p>
        </w:tc>
        <w:tc>
          <w:tcPr>
            <w:tcW w:w="5528" w:type="dxa"/>
          </w:tcPr>
          <w:p w14:paraId="0633747F"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Встреча миров. Великие географические открытия и их последствия.</w:t>
            </w:r>
          </w:p>
        </w:tc>
        <w:tc>
          <w:tcPr>
            <w:tcW w:w="567" w:type="dxa"/>
          </w:tcPr>
          <w:p w14:paraId="7F08EE72"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14B0821A"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527BEE7E"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777949D0"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2</w:t>
            </w:r>
          </w:p>
        </w:tc>
      </w:tr>
      <w:tr w:rsidR="00674D3D" w:rsidRPr="00674D3D" w14:paraId="2F2AB10F" w14:textId="77777777" w:rsidTr="002611F1">
        <w:tc>
          <w:tcPr>
            <w:tcW w:w="710" w:type="dxa"/>
          </w:tcPr>
          <w:p w14:paraId="559804E7"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4.</w:t>
            </w:r>
          </w:p>
        </w:tc>
        <w:tc>
          <w:tcPr>
            <w:tcW w:w="5528" w:type="dxa"/>
          </w:tcPr>
          <w:p w14:paraId="4400ED08"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 xml:space="preserve">Усиление королевской власти в </w:t>
            </w:r>
            <w:r w:rsidRPr="00674D3D">
              <w:rPr>
                <w:rFonts w:ascii="Times New Roman" w:hAnsi="Times New Roman"/>
                <w:color w:val="000000"/>
                <w:sz w:val="24"/>
                <w:szCs w:val="24"/>
                <w:lang w:val="en-US"/>
              </w:rPr>
              <w:t>XVI</w:t>
            </w:r>
            <w:r w:rsidRPr="00674D3D">
              <w:rPr>
                <w:rFonts w:ascii="Times New Roman" w:hAnsi="Times New Roman"/>
                <w:color w:val="000000"/>
                <w:sz w:val="24"/>
                <w:szCs w:val="24"/>
              </w:rPr>
              <w:t>-ХVII вв. Абсолютизм в Европе.</w:t>
            </w:r>
          </w:p>
        </w:tc>
        <w:tc>
          <w:tcPr>
            <w:tcW w:w="567" w:type="dxa"/>
          </w:tcPr>
          <w:p w14:paraId="729237F3"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6E7962A1"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41C9B658"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7265318C"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3</w:t>
            </w:r>
          </w:p>
        </w:tc>
      </w:tr>
      <w:tr w:rsidR="00674D3D" w:rsidRPr="00674D3D" w14:paraId="00660733" w14:textId="77777777" w:rsidTr="002611F1">
        <w:tc>
          <w:tcPr>
            <w:tcW w:w="710" w:type="dxa"/>
          </w:tcPr>
          <w:p w14:paraId="13D76731"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5.</w:t>
            </w:r>
          </w:p>
        </w:tc>
        <w:tc>
          <w:tcPr>
            <w:tcW w:w="5528" w:type="dxa"/>
          </w:tcPr>
          <w:p w14:paraId="499E7501"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Дух предпринимательства преобразует экономику.</w:t>
            </w:r>
          </w:p>
        </w:tc>
        <w:tc>
          <w:tcPr>
            <w:tcW w:w="567" w:type="dxa"/>
          </w:tcPr>
          <w:p w14:paraId="5EFB75A9"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6FDDCD7A"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2B20AF8B"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1FFB2278"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4</w:t>
            </w:r>
          </w:p>
        </w:tc>
      </w:tr>
      <w:tr w:rsidR="00674D3D" w:rsidRPr="00674D3D" w14:paraId="6E351DA6" w14:textId="77777777" w:rsidTr="002611F1">
        <w:tc>
          <w:tcPr>
            <w:tcW w:w="710" w:type="dxa"/>
          </w:tcPr>
          <w:p w14:paraId="652EEC71"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6.</w:t>
            </w:r>
          </w:p>
        </w:tc>
        <w:tc>
          <w:tcPr>
            <w:tcW w:w="5528" w:type="dxa"/>
          </w:tcPr>
          <w:p w14:paraId="54319EBE"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Европейское общество в раннее Новое время.</w:t>
            </w:r>
          </w:p>
        </w:tc>
        <w:tc>
          <w:tcPr>
            <w:tcW w:w="567" w:type="dxa"/>
          </w:tcPr>
          <w:p w14:paraId="0EA3B246"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38FAD357"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098A7505"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1FB7EE13"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5</w:t>
            </w:r>
          </w:p>
        </w:tc>
      </w:tr>
      <w:tr w:rsidR="00674D3D" w:rsidRPr="00674D3D" w14:paraId="4B345497" w14:textId="77777777" w:rsidTr="002611F1">
        <w:tc>
          <w:tcPr>
            <w:tcW w:w="710" w:type="dxa"/>
          </w:tcPr>
          <w:p w14:paraId="06BF65D7"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7.</w:t>
            </w:r>
          </w:p>
        </w:tc>
        <w:tc>
          <w:tcPr>
            <w:tcW w:w="5528" w:type="dxa"/>
          </w:tcPr>
          <w:p w14:paraId="77B29862"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Повседневная жизнь.</w:t>
            </w:r>
          </w:p>
        </w:tc>
        <w:tc>
          <w:tcPr>
            <w:tcW w:w="567" w:type="dxa"/>
          </w:tcPr>
          <w:p w14:paraId="198CD90C"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4B6F5522"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0921E6E7"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74A3CE75"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6</w:t>
            </w:r>
          </w:p>
        </w:tc>
      </w:tr>
      <w:tr w:rsidR="00674D3D" w:rsidRPr="00674D3D" w14:paraId="70B19CA2" w14:textId="77777777" w:rsidTr="002611F1">
        <w:tc>
          <w:tcPr>
            <w:tcW w:w="710" w:type="dxa"/>
          </w:tcPr>
          <w:p w14:paraId="319E08E3"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8.</w:t>
            </w:r>
          </w:p>
        </w:tc>
        <w:tc>
          <w:tcPr>
            <w:tcW w:w="5528" w:type="dxa"/>
          </w:tcPr>
          <w:p w14:paraId="16C7B2C0"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Великие гуманисты Европы.</w:t>
            </w:r>
          </w:p>
        </w:tc>
        <w:tc>
          <w:tcPr>
            <w:tcW w:w="567" w:type="dxa"/>
          </w:tcPr>
          <w:p w14:paraId="062131C4"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427EE0A7"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187D4634"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18FB0313"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7</w:t>
            </w:r>
          </w:p>
        </w:tc>
      </w:tr>
      <w:tr w:rsidR="00674D3D" w:rsidRPr="00674D3D" w14:paraId="4689186E" w14:textId="77777777" w:rsidTr="002611F1">
        <w:tc>
          <w:tcPr>
            <w:tcW w:w="710" w:type="dxa"/>
          </w:tcPr>
          <w:p w14:paraId="68D2DD8C"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9-10.</w:t>
            </w:r>
          </w:p>
        </w:tc>
        <w:tc>
          <w:tcPr>
            <w:tcW w:w="5528" w:type="dxa"/>
          </w:tcPr>
          <w:p w14:paraId="7C8A36DF"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Мир художественной культуры Возрождения.</w:t>
            </w:r>
          </w:p>
        </w:tc>
        <w:tc>
          <w:tcPr>
            <w:tcW w:w="567" w:type="dxa"/>
          </w:tcPr>
          <w:p w14:paraId="5D68023F"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850" w:type="dxa"/>
          </w:tcPr>
          <w:p w14:paraId="7A2B00D4"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5ECBABF7"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469112C0"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8-9, рабочий лист</w:t>
            </w:r>
          </w:p>
        </w:tc>
      </w:tr>
      <w:tr w:rsidR="00674D3D" w:rsidRPr="00674D3D" w14:paraId="4C808067" w14:textId="77777777" w:rsidTr="002611F1">
        <w:tc>
          <w:tcPr>
            <w:tcW w:w="710" w:type="dxa"/>
          </w:tcPr>
          <w:p w14:paraId="147B1525"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11.</w:t>
            </w:r>
          </w:p>
        </w:tc>
        <w:tc>
          <w:tcPr>
            <w:tcW w:w="5528" w:type="dxa"/>
          </w:tcPr>
          <w:p w14:paraId="50E6F678"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Рождение новой европейской науки XVI-XVII вв.</w:t>
            </w:r>
          </w:p>
        </w:tc>
        <w:tc>
          <w:tcPr>
            <w:tcW w:w="567" w:type="dxa"/>
          </w:tcPr>
          <w:p w14:paraId="478A451E"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1E8A5C7A"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3D0A8039"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56E5E49F"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10</w:t>
            </w:r>
          </w:p>
        </w:tc>
      </w:tr>
      <w:tr w:rsidR="00674D3D" w:rsidRPr="00674D3D" w14:paraId="151F5DA4" w14:textId="77777777" w:rsidTr="002611F1">
        <w:tc>
          <w:tcPr>
            <w:tcW w:w="710" w:type="dxa"/>
          </w:tcPr>
          <w:p w14:paraId="78CAC4AF"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12.</w:t>
            </w:r>
          </w:p>
        </w:tc>
        <w:tc>
          <w:tcPr>
            <w:tcW w:w="5528" w:type="dxa"/>
          </w:tcPr>
          <w:p w14:paraId="15E8628A"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Урок повторения и обобщения «Начало Нового времени. Великие географические открытия. Возрождение».</w:t>
            </w:r>
          </w:p>
        </w:tc>
        <w:tc>
          <w:tcPr>
            <w:tcW w:w="567" w:type="dxa"/>
          </w:tcPr>
          <w:p w14:paraId="0F191071"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4F987D64"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280F43F7"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6CAF1E04" w14:textId="77777777" w:rsidR="00674D3D" w:rsidRPr="00674D3D" w:rsidRDefault="00674D3D" w:rsidP="00674D3D">
            <w:pPr>
              <w:spacing w:after="0" w:line="240" w:lineRule="auto"/>
              <w:jc w:val="center"/>
              <w:rPr>
                <w:rFonts w:ascii="Times New Roman" w:hAnsi="Times New Roman"/>
                <w:color w:val="000000"/>
                <w:sz w:val="24"/>
                <w:szCs w:val="24"/>
              </w:rPr>
            </w:pPr>
          </w:p>
        </w:tc>
      </w:tr>
      <w:tr w:rsidR="00674D3D" w:rsidRPr="00674D3D" w14:paraId="67329340" w14:textId="77777777" w:rsidTr="002611F1">
        <w:tc>
          <w:tcPr>
            <w:tcW w:w="710" w:type="dxa"/>
          </w:tcPr>
          <w:p w14:paraId="6F581C7D"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13-14.</w:t>
            </w:r>
          </w:p>
        </w:tc>
        <w:tc>
          <w:tcPr>
            <w:tcW w:w="5528" w:type="dxa"/>
          </w:tcPr>
          <w:p w14:paraId="2249E54B"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Начало Реформации в Европе. Обновление христианства.</w:t>
            </w:r>
          </w:p>
        </w:tc>
        <w:tc>
          <w:tcPr>
            <w:tcW w:w="567" w:type="dxa"/>
          </w:tcPr>
          <w:p w14:paraId="07EE27B8"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850" w:type="dxa"/>
          </w:tcPr>
          <w:p w14:paraId="56767D88"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1ABAB362"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07807C70"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11</w:t>
            </w:r>
          </w:p>
        </w:tc>
      </w:tr>
      <w:tr w:rsidR="00674D3D" w:rsidRPr="00674D3D" w14:paraId="0B70B15D" w14:textId="77777777" w:rsidTr="002611F1">
        <w:tc>
          <w:tcPr>
            <w:tcW w:w="710" w:type="dxa"/>
          </w:tcPr>
          <w:p w14:paraId="1A47F1CB"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15.</w:t>
            </w:r>
          </w:p>
        </w:tc>
        <w:tc>
          <w:tcPr>
            <w:tcW w:w="5528" w:type="dxa"/>
          </w:tcPr>
          <w:p w14:paraId="5513AFAB"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Распространение Реформации в Европе. Контрреформация.</w:t>
            </w:r>
          </w:p>
        </w:tc>
        <w:tc>
          <w:tcPr>
            <w:tcW w:w="567" w:type="dxa"/>
          </w:tcPr>
          <w:p w14:paraId="6F47126D"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149AE19A"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14CD8A1E"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2C386B14"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12</w:t>
            </w:r>
          </w:p>
        </w:tc>
      </w:tr>
      <w:tr w:rsidR="00674D3D" w:rsidRPr="00674D3D" w14:paraId="732A7CB0" w14:textId="77777777" w:rsidTr="002611F1">
        <w:tc>
          <w:tcPr>
            <w:tcW w:w="710" w:type="dxa"/>
          </w:tcPr>
          <w:p w14:paraId="7D51011E"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16.</w:t>
            </w:r>
          </w:p>
        </w:tc>
        <w:tc>
          <w:tcPr>
            <w:tcW w:w="5528" w:type="dxa"/>
          </w:tcPr>
          <w:p w14:paraId="27A4CEEA"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Королевская власть и Реформация в Англии. Борьба за господство на морях.</w:t>
            </w:r>
          </w:p>
        </w:tc>
        <w:tc>
          <w:tcPr>
            <w:tcW w:w="567" w:type="dxa"/>
          </w:tcPr>
          <w:p w14:paraId="78A2B9F3"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15C4A268"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33971E76"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477874ED"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13</w:t>
            </w:r>
          </w:p>
        </w:tc>
      </w:tr>
      <w:tr w:rsidR="00674D3D" w:rsidRPr="00674D3D" w14:paraId="4C3C9D7A" w14:textId="77777777" w:rsidTr="002611F1">
        <w:tc>
          <w:tcPr>
            <w:tcW w:w="710" w:type="dxa"/>
          </w:tcPr>
          <w:p w14:paraId="3FFE6EEA"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17-18.</w:t>
            </w:r>
          </w:p>
        </w:tc>
        <w:tc>
          <w:tcPr>
            <w:tcW w:w="5528" w:type="dxa"/>
          </w:tcPr>
          <w:p w14:paraId="1EF1CDF8"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Религиозные войны и укрепление абсолютной монархии во Франции</w:t>
            </w:r>
          </w:p>
        </w:tc>
        <w:tc>
          <w:tcPr>
            <w:tcW w:w="567" w:type="dxa"/>
          </w:tcPr>
          <w:p w14:paraId="3D775718"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850" w:type="dxa"/>
          </w:tcPr>
          <w:p w14:paraId="26550FCF"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284C34BE"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0E902DE0"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14</w:t>
            </w:r>
          </w:p>
        </w:tc>
      </w:tr>
      <w:tr w:rsidR="00674D3D" w:rsidRPr="00674D3D" w14:paraId="0BDDD975" w14:textId="77777777" w:rsidTr="002611F1">
        <w:tc>
          <w:tcPr>
            <w:tcW w:w="710" w:type="dxa"/>
          </w:tcPr>
          <w:p w14:paraId="4C722683"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19.</w:t>
            </w:r>
          </w:p>
        </w:tc>
        <w:tc>
          <w:tcPr>
            <w:tcW w:w="5528" w:type="dxa"/>
          </w:tcPr>
          <w:p w14:paraId="523C5D95"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Урок повторения и обобщения «Начало Нового времени. Реформация».</w:t>
            </w:r>
          </w:p>
        </w:tc>
        <w:tc>
          <w:tcPr>
            <w:tcW w:w="567" w:type="dxa"/>
          </w:tcPr>
          <w:p w14:paraId="70DF0FD7"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386FAED5"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2F92E172"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30DF9181" w14:textId="77777777" w:rsidR="00674D3D" w:rsidRPr="00674D3D" w:rsidRDefault="00674D3D" w:rsidP="00674D3D">
            <w:pPr>
              <w:spacing w:after="0" w:line="240" w:lineRule="auto"/>
              <w:jc w:val="center"/>
              <w:rPr>
                <w:rFonts w:ascii="Times New Roman" w:hAnsi="Times New Roman"/>
                <w:color w:val="000000"/>
                <w:sz w:val="24"/>
                <w:szCs w:val="24"/>
              </w:rPr>
            </w:pPr>
          </w:p>
        </w:tc>
      </w:tr>
      <w:tr w:rsidR="00674D3D" w:rsidRPr="00674D3D" w14:paraId="7545887B" w14:textId="77777777" w:rsidTr="002611F1">
        <w:tc>
          <w:tcPr>
            <w:tcW w:w="9747" w:type="dxa"/>
            <w:gridSpan w:val="6"/>
          </w:tcPr>
          <w:p w14:paraId="58EC1DF1" w14:textId="77777777" w:rsidR="00674D3D" w:rsidRPr="00674D3D" w:rsidRDefault="00674D3D" w:rsidP="00674D3D">
            <w:pPr>
              <w:spacing w:after="0" w:line="240" w:lineRule="auto"/>
              <w:jc w:val="center"/>
              <w:rPr>
                <w:rFonts w:ascii="Times New Roman" w:hAnsi="Times New Roman"/>
                <w:b/>
                <w:color w:val="000000"/>
                <w:sz w:val="24"/>
                <w:szCs w:val="24"/>
              </w:rPr>
            </w:pPr>
            <w:r w:rsidRPr="00674D3D">
              <w:rPr>
                <w:rFonts w:ascii="Times New Roman" w:hAnsi="Times New Roman"/>
                <w:b/>
                <w:color w:val="000000"/>
                <w:sz w:val="24"/>
                <w:szCs w:val="24"/>
              </w:rPr>
              <w:t>Первые революции Нового времени. Международные отношения</w:t>
            </w:r>
          </w:p>
        </w:tc>
      </w:tr>
      <w:tr w:rsidR="00674D3D" w:rsidRPr="00674D3D" w14:paraId="6344AB85" w14:textId="77777777" w:rsidTr="002611F1">
        <w:tc>
          <w:tcPr>
            <w:tcW w:w="710" w:type="dxa"/>
          </w:tcPr>
          <w:p w14:paraId="0791C009"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20.</w:t>
            </w:r>
          </w:p>
        </w:tc>
        <w:tc>
          <w:tcPr>
            <w:tcW w:w="5528" w:type="dxa"/>
          </w:tcPr>
          <w:p w14:paraId="7D80DBBA"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Освободительная война в Нидерландах. Рождение Республики Соединённых провинций.</w:t>
            </w:r>
          </w:p>
        </w:tc>
        <w:tc>
          <w:tcPr>
            <w:tcW w:w="567" w:type="dxa"/>
          </w:tcPr>
          <w:p w14:paraId="537A7331"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1BA20C20"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32B7DBA0"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52716536"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15</w:t>
            </w:r>
          </w:p>
        </w:tc>
      </w:tr>
      <w:tr w:rsidR="00674D3D" w:rsidRPr="00674D3D" w14:paraId="1E9F3792" w14:textId="77777777" w:rsidTr="002611F1">
        <w:tc>
          <w:tcPr>
            <w:tcW w:w="710" w:type="dxa"/>
          </w:tcPr>
          <w:p w14:paraId="5C750487"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21.</w:t>
            </w:r>
          </w:p>
        </w:tc>
        <w:tc>
          <w:tcPr>
            <w:tcW w:w="5528" w:type="dxa"/>
          </w:tcPr>
          <w:p w14:paraId="103B8883"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Парламент против короля. Революция в Англии.</w:t>
            </w:r>
          </w:p>
        </w:tc>
        <w:tc>
          <w:tcPr>
            <w:tcW w:w="567" w:type="dxa"/>
          </w:tcPr>
          <w:p w14:paraId="56F0B86B"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6BDFCEDD"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040FE701"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711DC86F"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16</w:t>
            </w:r>
          </w:p>
        </w:tc>
      </w:tr>
      <w:tr w:rsidR="00674D3D" w:rsidRPr="00674D3D" w14:paraId="2F2F6E1E" w14:textId="77777777" w:rsidTr="002611F1">
        <w:tc>
          <w:tcPr>
            <w:tcW w:w="710" w:type="dxa"/>
          </w:tcPr>
          <w:p w14:paraId="5D23AF95"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22-23.</w:t>
            </w:r>
          </w:p>
        </w:tc>
        <w:tc>
          <w:tcPr>
            <w:tcW w:w="5528" w:type="dxa"/>
          </w:tcPr>
          <w:p w14:paraId="3D13D546"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Путь к парламентской монархии.</w:t>
            </w:r>
          </w:p>
        </w:tc>
        <w:tc>
          <w:tcPr>
            <w:tcW w:w="567" w:type="dxa"/>
          </w:tcPr>
          <w:p w14:paraId="3CE9B8B8"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850" w:type="dxa"/>
          </w:tcPr>
          <w:p w14:paraId="6D603FF6"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2082A765"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4F5C9E3D"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17</w:t>
            </w:r>
          </w:p>
        </w:tc>
      </w:tr>
      <w:tr w:rsidR="00674D3D" w:rsidRPr="00674D3D" w14:paraId="4A8065F5" w14:textId="77777777" w:rsidTr="002611F1">
        <w:tc>
          <w:tcPr>
            <w:tcW w:w="710" w:type="dxa"/>
          </w:tcPr>
          <w:p w14:paraId="49A03436"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24.</w:t>
            </w:r>
          </w:p>
        </w:tc>
        <w:tc>
          <w:tcPr>
            <w:tcW w:w="5528" w:type="dxa"/>
          </w:tcPr>
          <w:p w14:paraId="21FFE81E"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Международные отношения в XVI-XVII веках.</w:t>
            </w:r>
          </w:p>
        </w:tc>
        <w:tc>
          <w:tcPr>
            <w:tcW w:w="567" w:type="dxa"/>
          </w:tcPr>
          <w:p w14:paraId="71787AF9"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36128583"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7F98D185"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24AAE0D7"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18-19 (п. 1-5)</w:t>
            </w:r>
          </w:p>
        </w:tc>
      </w:tr>
      <w:tr w:rsidR="00674D3D" w:rsidRPr="00674D3D" w14:paraId="6AD7208F" w14:textId="77777777" w:rsidTr="002611F1">
        <w:tc>
          <w:tcPr>
            <w:tcW w:w="710" w:type="dxa"/>
          </w:tcPr>
          <w:p w14:paraId="3AD43747"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25.</w:t>
            </w:r>
          </w:p>
        </w:tc>
        <w:tc>
          <w:tcPr>
            <w:tcW w:w="5528" w:type="dxa"/>
          </w:tcPr>
          <w:p w14:paraId="7A597F5F"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Урок повторения и обобщения «Мир в XVII веке. Международные отношения».</w:t>
            </w:r>
          </w:p>
        </w:tc>
        <w:tc>
          <w:tcPr>
            <w:tcW w:w="567" w:type="dxa"/>
          </w:tcPr>
          <w:p w14:paraId="567864E2"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63C3183A"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4E855903"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6CB4B02A"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Повт.§ 1-19</w:t>
            </w:r>
          </w:p>
        </w:tc>
      </w:tr>
      <w:tr w:rsidR="00674D3D" w:rsidRPr="00674D3D" w14:paraId="1DA2A57E" w14:textId="77777777" w:rsidTr="002611F1">
        <w:tc>
          <w:tcPr>
            <w:tcW w:w="710" w:type="dxa"/>
          </w:tcPr>
          <w:p w14:paraId="5A08FDF7"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26.</w:t>
            </w:r>
          </w:p>
        </w:tc>
        <w:tc>
          <w:tcPr>
            <w:tcW w:w="5528" w:type="dxa"/>
          </w:tcPr>
          <w:p w14:paraId="2603DBDA" w14:textId="77777777"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Итоговое обобщение по курсу «История Нового времени. 1500-1700 гг.».</w:t>
            </w:r>
          </w:p>
        </w:tc>
        <w:tc>
          <w:tcPr>
            <w:tcW w:w="567" w:type="dxa"/>
          </w:tcPr>
          <w:p w14:paraId="7D15FBFB" w14:textId="77777777"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14:paraId="4F70B874"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14:paraId="3261261D" w14:textId="77777777"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14:paraId="53FFF68F" w14:textId="77777777" w:rsidR="00674D3D" w:rsidRPr="00674D3D" w:rsidRDefault="00674D3D" w:rsidP="00674D3D">
            <w:pPr>
              <w:spacing w:after="0" w:line="240" w:lineRule="auto"/>
              <w:jc w:val="center"/>
              <w:rPr>
                <w:rFonts w:ascii="Times New Roman" w:hAnsi="Times New Roman"/>
                <w:color w:val="000000"/>
                <w:sz w:val="24"/>
                <w:szCs w:val="24"/>
              </w:rPr>
            </w:pPr>
          </w:p>
        </w:tc>
      </w:tr>
    </w:tbl>
    <w:p w14:paraId="03B38893" w14:textId="77777777" w:rsidR="002611F1" w:rsidRPr="002611F1" w:rsidRDefault="002611F1" w:rsidP="003A7A5E">
      <w:pPr>
        <w:spacing w:after="0" w:line="240" w:lineRule="auto"/>
        <w:jc w:val="center"/>
        <w:rPr>
          <w:rFonts w:ascii="Times New Roman" w:hAnsi="Times New Roman"/>
          <w:color w:val="000000"/>
          <w:sz w:val="28"/>
          <w:szCs w:val="28"/>
        </w:rPr>
      </w:pPr>
      <w:r w:rsidRPr="002611F1">
        <w:rPr>
          <w:rFonts w:ascii="Times New Roman" w:hAnsi="Times New Roman"/>
          <w:color w:val="000000"/>
          <w:sz w:val="28"/>
          <w:szCs w:val="28"/>
        </w:rPr>
        <w:lastRenderedPageBreak/>
        <w:t>ТЕМАТИЧЕСКОЕ ПЛАНИРОВАНИЕ. 8 КЛАСС</w:t>
      </w:r>
    </w:p>
    <w:p w14:paraId="198B32EA" w14:textId="77777777" w:rsidR="002611F1" w:rsidRPr="002611F1" w:rsidRDefault="002611F1" w:rsidP="002611F1">
      <w:pPr>
        <w:spacing w:after="0" w:line="240" w:lineRule="auto"/>
        <w:jc w:val="center"/>
        <w:rPr>
          <w:rFonts w:ascii="Times New Roman" w:hAnsi="Times New Roman"/>
          <w:color w:val="000000"/>
          <w:sz w:val="28"/>
          <w:szCs w:val="28"/>
        </w:rPr>
      </w:pPr>
      <w:r w:rsidRPr="002611F1">
        <w:rPr>
          <w:rFonts w:ascii="Times New Roman" w:hAnsi="Times New Roman"/>
          <w:color w:val="000000"/>
          <w:sz w:val="28"/>
          <w:szCs w:val="28"/>
        </w:rPr>
        <w:t>ИСТОРИЯ</w:t>
      </w:r>
      <w:r w:rsidR="009367B7">
        <w:rPr>
          <w:rFonts w:ascii="Times New Roman" w:hAnsi="Times New Roman"/>
          <w:color w:val="000000"/>
          <w:sz w:val="28"/>
          <w:szCs w:val="28"/>
        </w:rPr>
        <w:t xml:space="preserve"> НОВОГО ВРЕМЕНИ</w:t>
      </w:r>
    </w:p>
    <w:tbl>
      <w:tblPr>
        <w:tblStyle w:val="3"/>
        <w:tblW w:w="0" w:type="auto"/>
        <w:tblInd w:w="-176" w:type="dxa"/>
        <w:tblLayout w:type="fixed"/>
        <w:tblLook w:val="04A0" w:firstRow="1" w:lastRow="0" w:firstColumn="1" w:lastColumn="0" w:noHBand="0" w:noVBand="1"/>
      </w:tblPr>
      <w:tblGrid>
        <w:gridCol w:w="710"/>
        <w:gridCol w:w="5528"/>
        <w:gridCol w:w="567"/>
        <w:gridCol w:w="850"/>
        <w:gridCol w:w="851"/>
        <w:gridCol w:w="1241"/>
      </w:tblGrid>
      <w:tr w:rsidR="002611F1" w:rsidRPr="002611F1" w14:paraId="1AB80669" w14:textId="77777777" w:rsidTr="002611F1">
        <w:trPr>
          <w:cantSplit/>
          <w:trHeight w:val="1941"/>
        </w:trPr>
        <w:tc>
          <w:tcPr>
            <w:tcW w:w="710" w:type="dxa"/>
            <w:vAlign w:val="center"/>
          </w:tcPr>
          <w:p w14:paraId="0C2D07BD"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w:t>
            </w:r>
          </w:p>
        </w:tc>
        <w:tc>
          <w:tcPr>
            <w:tcW w:w="5528" w:type="dxa"/>
            <w:vAlign w:val="center"/>
          </w:tcPr>
          <w:p w14:paraId="368E9123"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Тема урока</w:t>
            </w:r>
          </w:p>
        </w:tc>
        <w:tc>
          <w:tcPr>
            <w:tcW w:w="567" w:type="dxa"/>
            <w:textDirection w:val="btLr"/>
            <w:vAlign w:val="center"/>
          </w:tcPr>
          <w:p w14:paraId="1662BD64" w14:textId="77777777" w:rsidR="002611F1" w:rsidRPr="002611F1" w:rsidRDefault="002611F1" w:rsidP="002611F1">
            <w:pPr>
              <w:spacing w:after="0" w:line="240" w:lineRule="auto"/>
              <w:ind w:left="113" w:right="113"/>
              <w:jc w:val="center"/>
              <w:rPr>
                <w:rFonts w:ascii="Times New Roman" w:hAnsi="Times New Roman"/>
                <w:b/>
                <w:color w:val="000000"/>
                <w:sz w:val="24"/>
                <w:szCs w:val="24"/>
              </w:rPr>
            </w:pPr>
            <w:r w:rsidRPr="002611F1">
              <w:rPr>
                <w:rFonts w:ascii="Times New Roman" w:hAnsi="Times New Roman"/>
                <w:b/>
                <w:color w:val="000000"/>
                <w:sz w:val="24"/>
                <w:szCs w:val="24"/>
              </w:rPr>
              <w:t>Количество часов</w:t>
            </w:r>
          </w:p>
        </w:tc>
        <w:tc>
          <w:tcPr>
            <w:tcW w:w="850" w:type="dxa"/>
            <w:textDirection w:val="btLr"/>
            <w:vAlign w:val="center"/>
          </w:tcPr>
          <w:p w14:paraId="6508585A" w14:textId="77777777" w:rsidR="002611F1" w:rsidRPr="002611F1" w:rsidRDefault="002611F1" w:rsidP="002611F1">
            <w:pPr>
              <w:spacing w:after="0" w:line="240" w:lineRule="auto"/>
              <w:ind w:left="113" w:right="113"/>
              <w:jc w:val="center"/>
              <w:rPr>
                <w:rFonts w:ascii="Times New Roman" w:hAnsi="Times New Roman"/>
                <w:b/>
                <w:color w:val="000000"/>
                <w:sz w:val="24"/>
                <w:szCs w:val="24"/>
              </w:rPr>
            </w:pPr>
            <w:r w:rsidRPr="002611F1">
              <w:rPr>
                <w:rFonts w:ascii="Times New Roman" w:hAnsi="Times New Roman"/>
                <w:b/>
                <w:color w:val="000000"/>
                <w:sz w:val="24"/>
                <w:szCs w:val="24"/>
              </w:rPr>
              <w:t>Дата планируемая</w:t>
            </w:r>
          </w:p>
        </w:tc>
        <w:tc>
          <w:tcPr>
            <w:tcW w:w="851" w:type="dxa"/>
            <w:textDirection w:val="btLr"/>
            <w:vAlign w:val="center"/>
          </w:tcPr>
          <w:p w14:paraId="0C32694A" w14:textId="77777777" w:rsidR="002611F1" w:rsidRPr="002611F1" w:rsidRDefault="002611F1" w:rsidP="002611F1">
            <w:pPr>
              <w:spacing w:after="0" w:line="240" w:lineRule="auto"/>
              <w:ind w:left="113" w:right="113"/>
              <w:jc w:val="center"/>
              <w:rPr>
                <w:rFonts w:ascii="Times New Roman" w:hAnsi="Times New Roman"/>
                <w:b/>
                <w:color w:val="000000"/>
                <w:sz w:val="24"/>
                <w:szCs w:val="24"/>
              </w:rPr>
            </w:pPr>
            <w:r w:rsidRPr="002611F1">
              <w:rPr>
                <w:rFonts w:ascii="Times New Roman" w:hAnsi="Times New Roman"/>
                <w:b/>
                <w:color w:val="000000"/>
                <w:sz w:val="24"/>
                <w:szCs w:val="24"/>
              </w:rPr>
              <w:t>Дата фактическая</w:t>
            </w:r>
          </w:p>
        </w:tc>
        <w:tc>
          <w:tcPr>
            <w:tcW w:w="1241" w:type="dxa"/>
            <w:textDirection w:val="btLr"/>
            <w:vAlign w:val="center"/>
          </w:tcPr>
          <w:p w14:paraId="04FDE147" w14:textId="77777777" w:rsidR="002611F1" w:rsidRPr="002611F1" w:rsidRDefault="002611F1" w:rsidP="002611F1">
            <w:pPr>
              <w:spacing w:after="0" w:line="240" w:lineRule="auto"/>
              <w:ind w:left="113" w:right="113"/>
              <w:jc w:val="center"/>
              <w:rPr>
                <w:rFonts w:ascii="Times New Roman" w:hAnsi="Times New Roman"/>
                <w:color w:val="000000"/>
                <w:sz w:val="24"/>
                <w:szCs w:val="24"/>
              </w:rPr>
            </w:pPr>
            <w:r w:rsidRPr="002611F1">
              <w:rPr>
                <w:rFonts w:ascii="Times New Roman" w:hAnsi="Times New Roman"/>
                <w:b/>
                <w:color w:val="000000"/>
                <w:sz w:val="24"/>
                <w:szCs w:val="24"/>
              </w:rPr>
              <w:t xml:space="preserve">Домашнее задание </w:t>
            </w:r>
            <w:r w:rsidRPr="002611F1">
              <w:rPr>
                <w:rFonts w:ascii="Times New Roman" w:hAnsi="Times New Roman"/>
                <w:color w:val="000000"/>
                <w:sz w:val="24"/>
                <w:szCs w:val="24"/>
              </w:rPr>
              <w:t>(инвариантная часть)</w:t>
            </w:r>
          </w:p>
        </w:tc>
      </w:tr>
      <w:tr w:rsidR="002611F1" w:rsidRPr="002611F1" w14:paraId="7EEBE246" w14:textId="77777777" w:rsidTr="002611F1">
        <w:tc>
          <w:tcPr>
            <w:tcW w:w="9747" w:type="dxa"/>
            <w:gridSpan w:val="6"/>
          </w:tcPr>
          <w:p w14:paraId="20DAA4AA" w14:textId="77777777" w:rsidR="002611F1" w:rsidRPr="002611F1" w:rsidRDefault="002611F1" w:rsidP="002611F1">
            <w:pPr>
              <w:spacing w:after="0" w:line="240" w:lineRule="auto"/>
              <w:jc w:val="center"/>
              <w:rPr>
                <w:rFonts w:ascii="Times New Roman" w:hAnsi="Times New Roman"/>
                <w:b/>
                <w:color w:val="000000"/>
                <w:sz w:val="24"/>
                <w:szCs w:val="24"/>
              </w:rPr>
            </w:pPr>
            <w:r w:rsidRPr="002611F1">
              <w:rPr>
                <w:rFonts w:ascii="Times New Roman" w:hAnsi="Times New Roman"/>
                <w:b/>
                <w:color w:val="000000"/>
                <w:sz w:val="24"/>
                <w:szCs w:val="24"/>
              </w:rPr>
              <w:t>Эпоха Просвещения. Время преобразований</w:t>
            </w:r>
          </w:p>
        </w:tc>
      </w:tr>
      <w:tr w:rsidR="002611F1" w:rsidRPr="002611F1" w14:paraId="544FB152" w14:textId="77777777" w:rsidTr="002611F1">
        <w:tc>
          <w:tcPr>
            <w:tcW w:w="710" w:type="dxa"/>
          </w:tcPr>
          <w:p w14:paraId="3A549370"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5528" w:type="dxa"/>
          </w:tcPr>
          <w:p w14:paraId="59A8FAD7"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Введение. Входная диагностика.</w:t>
            </w:r>
          </w:p>
        </w:tc>
        <w:tc>
          <w:tcPr>
            <w:tcW w:w="567" w:type="dxa"/>
          </w:tcPr>
          <w:p w14:paraId="42ABEB10"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5865A04C"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4DC37B7E"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5F658297"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Рабочий лист</w:t>
            </w:r>
          </w:p>
        </w:tc>
      </w:tr>
      <w:tr w:rsidR="002611F1" w:rsidRPr="002611F1" w14:paraId="630B3C1E" w14:textId="77777777" w:rsidTr="002611F1">
        <w:tc>
          <w:tcPr>
            <w:tcW w:w="710" w:type="dxa"/>
          </w:tcPr>
          <w:p w14:paraId="10528829"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2-3.</w:t>
            </w:r>
          </w:p>
        </w:tc>
        <w:tc>
          <w:tcPr>
            <w:tcW w:w="5528" w:type="dxa"/>
          </w:tcPr>
          <w:p w14:paraId="493E398D"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«Великие просветители Европы»</w:t>
            </w:r>
          </w:p>
        </w:tc>
        <w:tc>
          <w:tcPr>
            <w:tcW w:w="567" w:type="dxa"/>
          </w:tcPr>
          <w:p w14:paraId="7332B9F3"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14:paraId="7C149669"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3CDB3327"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4046467F"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20, таблица</w:t>
            </w:r>
          </w:p>
        </w:tc>
      </w:tr>
      <w:tr w:rsidR="002611F1" w:rsidRPr="002611F1" w14:paraId="4B51E24A" w14:textId="77777777" w:rsidTr="002611F1">
        <w:tc>
          <w:tcPr>
            <w:tcW w:w="710" w:type="dxa"/>
          </w:tcPr>
          <w:p w14:paraId="410E3DC4"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4-5.</w:t>
            </w:r>
          </w:p>
        </w:tc>
        <w:tc>
          <w:tcPr>
            <w:tcW w:w="5528" w:type="dxa"/>
          </w:tcPr>
          <w:p w14:paraId="5A644D23"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«Мир художественной культуры Просвещения».</w:t>
            </w:r>
          </w:p>
        </w:tc>
        <w:tc>
          <w:tcPr>
            <w:tcW w:w="567" w:type="dxa"/>
          </w:tcPr>
          <w:p w14:paraId="54F015C0"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14:paraId="197F3F05"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41A1553E"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65500EBA"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21, рабочий лист, проект</w:t>
            </w:r>
          </w:p>
        </w:tc>
      </w:tr>
      <w:tr w:rsidR="002611F1" w:rsidRPr="002611F1" w14:paraId="2F95D0A4" w14:textId="77777777" w:rsidTr="002611F1">
        <w:tc>
          <w:tcPr>
            <w:tcW w:w="710" w:type="dxa"/>
          </w:tcPr>
          <w:p w14:paraId="1F63203B"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6.</w:t>
            </w:r>
          </w:p>
        </w:tc>
        <w:tc>
          <w:tcPr>
            <w:tcW w:w="5528" w:type="dxa"/>
          </w:tcPr>
          <w:p w14:paraId="38D827C3"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На пути к индустриальной эре.</w:t>
            </w:r>
          </w:p>
        </w:tc>
        <w:tc>
          <w:tcPr>
            <w:tcW w:w="567" w:type="dxa"/>
          </w:tcPr>
          <w:p w14:paraId="577A43BF"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0885E369"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1371F1A3"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154FC06D"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22, таблица</w:t>
            </w:r>
          </w:p>
        </w:tc>
      </w:tr>
      <w:tr w:rsidR="002611F1" w:rsidRPr="002611F1" w14:paraId="2BF5C259" w14:textId="77777777" w:rsidTr="002611F1">
        <w:tc>
          <w:tcPr>
            <w:tcW w:w="710" w:type="dxa"/>
          </w:tcPr>
          <w:p w14:paraId="21720284"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7.</w:t>
            </w:r>
          </w:p>
        </w:tc>
        <w:tc>
          <w:tcPr>
            <w:tcW w:w="5528" w:type="dxa"/>
          </w:tcPr>
          <w:p w14:paraId="2DD73AC0"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Английские колонии в Северной Америке.</w:t>
            </w:r>
          </w:p>
        </w:tc>
        <w:tc>
          <w:tcPr>
            <w:tcW w:w="567" w:type="dxa"/>
          </w:tcPr>
          <w:p w14:paraId="34F5A574"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4ED9147A"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78F37524"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2EE1EAB4"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23</w:t>
            </w:r>
          </w:p>
        </w:tc>
      </w:tr>
      <w:tr w:rsidR="002611F1" w:rsidRPr="002611F1" w14:paraId="7EF9A79F" w14:textId="77777777" w:rsidTr="002611F1">
        <w:tc>
          <w:tcPr>
            <w:tcW w:w="710" w:type="dxa"/>
          </w:tcPr>
          <w:p w14:paraId="0E2DAAB3"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8-9.</w:t>
            </w:r>
          </w:p>
        </w:tc>
        <w:tc>
          <w:tcPr>
            <w:tcW w:w="5528" w:type="dxa"/>
          </w:tcPr>
          <w:p w14:paraId="08FA4AC1"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Война за независимость. Создание Соединённых Штатов Америки.</w:t>
            </w:r>
          </w:p>
        </w:tc>
        <w:tc>
          <w:tcPr>
            <w:tcW w:w="567" w:type="dxa"/>
          </w:tcPr>
          <w:p w14:paraId="05128AA9"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14:paraId="335E1FE1"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3CF9D434"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574EA415"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24</w:t>
            </w:r>
          </w:p>
        </w:tc>
      </w:tr>
      <w:tr w:rsidR="002611F1" w:rsidRPr="002611F1" w14:paraId="5310AF5C" w14:textId="77777777" w:rsidTr="002611F1">
        <w:tc>
          <w:tcPr>
            <w:tcW w:w="710" w:type="dxa"/>
          </w:tcPr>
          <w:p w14:paraId="4AA0717A"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10-11.</w:t>
            </w:r>
          </w:p>
        </w:tc>
        <w:tc>
          <w:tcPr>
            <w:tcW w:w="5528" w:type="dxa"/>
          </w:tcPr>
          <w:p w14:paraId="082E32C2"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Обобщение по теме «Эпоха Просвещения».</w:t>
            </w:r>
          </w:p>
        </w:tc>
        <w:tc>
          <w:tcPr>
            <w:tcW w:w="567" w:type="dxa"/>
          </w:tcPr>
          <w:p w14:paraId="6F5E035B"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14:paraId="04B3B3D2"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7D063935"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72CD8FC0"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Повт. § 20-24</w:t>
            </w:r>
          </w:p>
        </w:tc>
      </w:tr>
      <w:tr w:rsidR="002611F1" w:rsidRPr="002611F1" w14:paraId="54A0EF6B" w14:textId="77777777" w:rsidTr="002611F1">
        <w:tc>
          <w:tcPr>
            <w:tcW w:w="710" w:type="dxa"/>
          </w:tcPr>
          <w:p w14:paraId="42244AF1"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12-13.</w:t>
            </w:r>
          </w:p>
        </w:tc>
        <w:tc>
          <w:tcPr>
            <w:tcW w:w="5528" w:type="dxa"/>
          </w:tcPr>
          <w:p w14:paraId="055BD652"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Франция в XVIII веке. Причины и начало Великой французской революции.</w:t>
            </w:r>
          </w:p>
        </w:tc>
        <w:tc>
          <w:tcPr>
            <w:tcW w:w="567" w:type="dxa"/>
          </w:tcPr>
          <w:p w14:paraId="2F39C84E"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14:paraId="56C61ADF"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0901C23E"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23858736"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25</w:t>
            </w:r>
          </w:p>
        </w:tc>
      </w:tr>
      <w:tr w:rsidR="002611F1" w:rsidRPr="002611F1" w14:paraId="6BE57562" w14:textId="77777777" w:rsidTr="002611F1">
        <w:tc>
          <w:tcPr>
            <w:tcW w:w="710" w:type="dxa"/>
          </w:tcPr>
          <w:p w14:paraId="3D0DBCAE"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14-15.</w:t>
            </w:r>
          </w:p>
        </w:tc>
        <w:tc>
          <w:tcPr>
            <w:tcW w:w="5528" w:type="dxa"/>
          </w:tcPr>
          <w:p w14:paraId="530C2CC3"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«Великая французская революция. От монархии к республике».</w:t>
            </w:r>
          </w:p>
        </w:tc>
        <w:tc>
          <w:tcPr>
            <w:tcW w:w="567" w:type="dxa"/>
          </w:tcPr>
          <w:p w14:paraId="151E0E9B"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14:paraId="3D231B03"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06D01F9B"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795924CB"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26</w:t>
            </w:r>
          </w:p>
        </w:tc>
      </w:tr>
      <w:tr w:rsidR="002611F1" w:rsidRPr="002611F1" w14:paraId="5845CECD" w14:textId="77777777" w:rsidTr="002611F1">
        <w:tc>
          <w:tcPr>
            <w:tcW w:w="710" w:type="dxa"/>
          </w:tcPr>
          <w:p w14:paraId="5CD51155"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16-17..</w:t>
            </w:r>
          </w:p>
        </w:tc>
        <w:tc>
          <w:tcPr>
            <w:tcW w:w="5528" w:type="dxa"/>
          </w:tcPr>
          <w:p w14:paraId="7506D6E6"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Великая французская революция. От якобинской диктатуры к 18 брюмера Наполеона Бонапарта.</w:t>
            </w:r>
          </w:p>
        </w:tc>
        <w:tc>
          <w:tcPr>
            <w:tcW w:w="567" w:type="dxa"/>
          </w:tcPr>
          <w:p w14:paraId="226F1A69"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14:paraId="1B54F481"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2534C1D8"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73FD5228"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27</w:t>
            </w:r>
          </w:p>
        </w:tc>
      </w:tr>
      <w:tr w:rsidR="002611F1" w:rsidRPr="002611F1" w14:paraId="5DDDAFCD" w14:textId="77777777" w:rsidTr="002611F1">
        <w:tc>
          <w:tcPr>
            <w:tcW w:w="710" w:type="dxa"/>
          </w:tcPr>
          <w:p w14:paraId="091B7B7F"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18.</w:t>
            </w:r>
          </w:p>
        </w:tc>
        <w:tc>
          <w:tcPr>
            <w:tcW w:w="5528" w:type="dxa"/>
          </w:tcPr>
          <w:p w14:paraId="7E5D75A0"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Международные отношения в XVIII веке.</w:t>
            </w:r>
          </w:p>
        </w:tc>
        <w:tc>
          <w:tcPr>
            <w:tcW w:w="567" w:type="dxa"/>
          </w:tcPr>
          <w:p w14:paraId="627667B2"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7374F925"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6986E657"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773F9901"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18-19 (п.6-7), повт. § 25-27</w:t>
            </w:r>
          </w:p>
        </w:tc>
      </w:tr>
      <w:tr w:rsidR="002611F1" w:rsidRPr="002611F1" w14:paraId="690EC2AE" w14:textId="77777777" w:rsidTr="002611F1">
        <w:tc>
          <w:tcPr>
            <w:tcW w:w="710" w:type="dxa"/>
          </w:tcPr>
          <w:p w14:paraId="1CAE2FCE"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19.</w:t>
            </w:r>
          </w:p>
        </w:tc>
        <w:tc>
          <w:tcPr>
            <w:tcW w:w="5528" w:type="dxa"/>
          </w:tcPr>
          <w:p w14:paraId="616CADA1"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Обобщение по теме «Великая французская революция».</w:t>
            </w:r>
          </w:p>
        </w:tc>
        <w:tc>
          <w:tcPr>
            <w:tcW w:w="567" w:type="dxa"/>
          </w:tcPr>
          <w:p w14:paraId="214DD162"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4166528D"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0D79BCAC"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1247D6F9" w14:textId="77777777" w:rsidR="002611F1" w:rsidRPr="002611F1" w:rsidRDefault="002611F1" w:rsidP="002611F1">
            <w:pPr>
              <w:spacing w:after="0" w:line="240" w:lineRule="auto"/>
              <w:jc w:val="center"/>
              <w:rPr>
                <w:rFonts w:ascii="Times New Roman" w:hAnsi="Times New Roman"/>
                <w:color w:val="000000"/>
                <w:sz w:val="24"/>
                <w:szCs w:val="24"/>
              </w:rPr>
            </w:pPr>
          </w:p>
        </w:tc>
      </w:tr>
      <w:tr w:rsidR="002611F1" w:rsidRPr="002611F1" w14:paraId="62A9676E" w14:textId="77777777" w:rsidTr="002611F1">
        <w:tc>
          <w:tcPr>
            <w:tcW w:w="9747" w:type="dxa"/>
            <w:gridSpan w:val="6"/>
          </w:tcPr>
          <w:p w14:paraId="764F7E33" w14:textId="77777777" w:rsidR="002611F1" w:rsidRPr="002611F1" w:rsidRDefault="002611F1" w:rsidP="002611F1">
            <w:pPr>
              <w:spacing w:after="0" w:line="240" w:lineRule="auto"/>
              <w:jc w:val="center"/>
              <w:rPr>
                <w:rFonts w:ascii="Times New Roman" w:hAnsi="Times New Roman"/>
                <w:b/>
                <w:color w:val="000000"/>
                <w:sz w:val="24"/>
                <w:szCs w:val="24"/>
              </w:rPr>
            </w:pPr>
            <w:r w:rsidRPr="002611F1">
              <w:rPr>
                <w:rFonts w:ascii="Times New Roman" w:hAnsi="Times New Roman"/>
                <w:b/>
                <w:color w:val="000000"/>
                <w:sz w:val="24"/>
                <w:szCs w:val="24"/>
              </w:rPr>
              <w:t>Традиционные общества востока. Начало европейской колонизации</w:t>
            </w:r>
          </w:p>
        </w:tc>
      </w:tr>
      <w:tr w:rsidR="002611F1" w:rsidRPr="002611F1" w14:paraId="1EAB8B28" w14:textId="77777777" w:rsidTr="002611F1">
        <w:tc>
          <w:tcPr>
            <w:tcW w:w="710" w:type="dxa"/>
          </w:tcPr>
          <w:p w14:paraId="17F1DF60"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20.</w:t>
            </w:r>
          </w:p>
        </w:tc>
        <w:tc>
          <w:tcPr>
            <w:tcW w:w="5528" w:type="dxa"/>
          </w:tcPr>
          <w:p w14:paraId="35131561"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Государства Востока: традиционное общество в эпоху раннего Нового времени.</w:t>
            </w:r>
          </w:p>
        </w:tc>
        <w:tc>
          <w:tcPr>
            <w:tcW w:w="567" w:type="dxa"/>
          </w:tcPr>
          <w:p w14:paraId="38280A39"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731CFA54"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39BC6F9D"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0D12A0B2"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28</w:t>
            </w:r>
          </w:p>
        </w:tc>
      </w:tr>
      <w:tr w:rsidR="002611F1" w:rsidRPr="002611F1" w14:paraId="3A8FF7ED" w14:textId="77777777" w:rsidTr="002611F1">
        <w:tc>
          <w:tcPr>
            <w:tcW w:w="710" w:type="dxa"/>
          </w:tcPr>
          <w:p w14:paraId="360643BD"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21.</w:t>
            </w:r>
          </w:p>
        </w:tc>
        <w:tc>
          <w:tcPr>
            <w:tcW w:w="5528" w:type="dxa"/>
          </w:tcPr>
          <w:p w14:paraId="29618B12"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«Государства Востока. Начало европейской колонизации: Индия и Китай».</w:t>
            </w:r>
          </w:p>
        </w:tc>
        <w:tc>
          <w:tcPr>
            <w:tcW w:w="567" w:type="dxa"/>
          </w:tcPr>
          <w:p w14:paraId="1E20EA1D"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6FC21354"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036C7195"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724E228A"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С. 286-291, с. 284-285</w:t>
            </w:r>
          </w:p>
        </w:tc>
      </w:tr>
      <w:tr w:rsidR="002611F1" w:rsidRPr="002611F1" w14:paraId="54ED583F" w14:textId="77777777" w:rsidTr="002611F1">
        <w:tc>
          <w:tcPr>
            <w:tcW w:w="710" w:type="dxa"/>
          </w:tcPr>
          <w:p w14:paraId="4027193D"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22.</w:t>
            </w:r>
          </w:p>
        </w:tc>
        <w:tc>
          <w:tcPr>
            <w:tcW w:w="5528" w:type="dxa"/>
          </w:tcPr>
          <w:p w14:paraId="37000058"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«Государства Востока. Начало европейской колонизации: Япония».</w:t>
            </w:r>
          </w:p>
        </w:tc>
        <w:tc>
          <w:tcPr>
            <w:tcW w:w="567" w:type="dxa"/>
          </w:tcPr>
          <w:p w14:paraId="1619F8E0"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14:paraId="7D6D7918"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6BCB981C"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7C9756E4"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С. 291-297, проект</w:t>
            </w:r>
          </w:p>
        </w:tc>
      </w:tr>
      <w:tr w:rsidR="002611F1" w:rsidRPr="002611F1" w14:paraId="2E30B498" w14:textId="77777777" w:rsidTr="002611F1">
        <w:tc>
          <w:tcPr>
            <w:tcW w:w="710" w:type="dxa"/>
          </w:tcPr>
          <w:p w14:paraId="305F46A0"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23.</w:t>
            </w:r>
          </w:p>
        </w:tc>
        <w:tc>
          <w:tcPr>
            <w:tcW w:w="5528" w:type="dxa"/>
          </w:tcPr>
          <w:p w14:paraId="52252484"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Урок повторения и обобщения «Мир в XVIII веке».</w:t>
            </w:r>
          </w:p>
        </w:tc>
        <w:tc>
          <w:tcPr>
            <w:tcW w:w="567" w:type="dxa"/>
          </w:tcPr>
          <w:p w14:paraId="75F6C539"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16F923C8"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6EDE5DBC"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63BEEA55"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Повт. § 20-30</w:t>
            </w:r>
          </w:p>
        </w:tc>
      </w:tr>
      <w:tr w:rsidR="002611F1" w:rsidRPr="002611F1" w14:paraId="781B2DC8" w14:textId="77777777" w:rsidTr="002611F1">
        <w:tc>
          <w:tcPr>
            <w:tcW w:w="710" w:type="dxa"/>
          </w:tcPr>
          <w:p w14:paraId="1D8CEC69"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24.</w:t>
            </w:r>
          </w:p>
        </w:tc>
        <w:tc>
          <w:tcPr>
            <w:tcW w:w="5528" w:type="dxa"/>
          </w:tcPr>
          <w:p w14:paraId="42562CAB" w14:textId="77777777"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Итоговый урок по теме «История Нового времени. 1700-1800 гг.».</w:t>
            </w:r>
          </w:p>
        </w:tc>
        <w:tc>
          <w:tcPr>
            <w:tcW w:w="567" w:type="dxa"/>
          </w:tcPr>
          <w:p w14:paraId="7EFC829F" w14:textId="77777777"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14:paraId="382BFA2F"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14:paraId="0A29B09F" w14:textId="77777777"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14:paraId="7C698B8A" w14:textId="77777777" w:rsidR="002611F1" w:rsidRPr="002611F1" w:rsidRDefault="002611F1" w:rsidP="002611F1">
            <w:pPr>
              <w:spacing w:after="0" w:line="240" w:lineRule="auto"/>
              <w:jc w:val="center"/>
              <w:rPr>
                <w:rFonts w:ascii="Times New Roman" w:hAnsi="Times New Roman"/>
                <w:color w:val="000000"/>
                <w:sz w:val="24"/>
                <w:szCs w:val="24"/>
              </w:rPr>
            </w:pPr>
          </w:p>
        </w:tc>
      </w:tr>
    </w:tbl>
    <w:p w14:paraId="45B84D37" w14:textId="77777777" w:rsidR="002611F1" w:rsidRDefault="002611F1" w:rsidP="00923B83">
      <w:pPr>
        <w:pStyle w:val="a5"/>
        <w:jc w:val="center"/>
        <w:rPr>
          <w:rFonts w:ascii="Times New Roman" w:hAnsi="Times New Roman"/>
          <w:sz w:val="28"/>
          <w:szCs w:val="28"/>
        </w:rPr>
      </w:pPr>
    </w:p>
    <w:p w14:paraId="4A76FEB0" w14:textId="77777777" w:rsidR="003671CB" w:rsidRPr="003671CB" w:rsidRDefault="003671CB" w:rsidP="003671CB">
      <w:pPr>
        <w:autoSpaceDE w:val="0"/>
        <w:autoSpaceDN w:val="0"/>
        <w:spacing w:after="0" w:line="240" w:lineRule="auto"/>
        <w:jc w:val="center"/>
        <w:outlineLvl w:val="0"/>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lastRenderedPageBreak/>
        <w:t>ТЕМАТИЧЕСКОЕ ПЛАНИРОВАНИЕ КУРСА ВСЕОБЩЕЙ ИСТОРИИ.</w:t>
      </w:r>
    </w:p>
    <w:p w14:paraId="52157942" w14:textId="77777777" w:rsidR="003671CB" w:rsidRPr="003671CB" w:rsidRDefault="003671CB" w:rsidP="003671CB">
      <w:pPr>
        <w:autoSpaceDE w:val="0"/>
        <w:autoSpaceDN w:val="0"/>
        <w:spacing w:after="0" w:line="240" w:lineRule="auto"/>
        <w:jc w:val="center"/>
        <w:rPr>
          <w:rFonts w:ascii="Times New Roman" w:eastAsia="Times New Roman" w:hAnsi="Times New Roman"/>
          <w:b/>
          <w:sz w:val="24"/>
          <w:szCs w:val="24"/>
          <w:lang w:eastAsia="ru-RU"/>
        </w:rPr>
      </w:pPr>
      <w:r w:rsidRPr="003671CB">
        <w:rPr>
          <w:rFonts w:ascii="Times New Roman" w:eastAsia="Times New Roman" w:hAnsi="Times New Roman"/>
          <w:sz w:val="24"/>
          <w:szCs w:val="24"/>
          <w:lang w:eastAsia="ru-RU"/>
        </w:rPr>
        <w:t xml:space="preserve">9 КЛАСС. </w:t>
      </w:r>
    </w:p>
    <w:p w14:paraId="1CD9B238" w14:textId="77777777" w:rsidR="003671CB" w:rsidRPr="003671CB" w:rsidRDefault="003671CB" w:rsidP="003671CB">
      <w:pPr>
        <w:spacing w:after="0" w:line="240" w:lineRule="auto"/>
        <w:rPr>
          <w:rFonts w:ascii="Times New Roman" w:eastAsia="Times New Roman" w:hAnsi="Times New Roman"/>
          <w:sz w:val="24"/>
          <w:szCs w:val="24"/>
          <w:lang w:eastAsia="ru-RU"/>
        </w:rPr>
      </w:pPr>
    </w:p>
    <w:tbl>
      <w:tblPr>
        <w:tblW w:w="9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928"/>
        <w:gridCol w:w="928"/>
        <w:gridCol w:w="5970"/>
        <w:gridCol w:w="1145"/>
      </w:tblGrid>
      <w:tr w:rsidR="003671CB" w:rsidRPr="003671CB" w14:paraId="784E4D6B"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6696CEA1"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  </w:t>
            </w:r>
          </w:p>
        </w:tc>
        <w:tc>
          <w:tcPr>
            <w:tcW w:w="928" w:type="dxa"/>
            <w:tcBorders>
              <w:top w:val="single" w:sz="4" w:space="0" w:color="auto"/>
              <w:left w:val="single" w:sz="4" w:space="0" w:color="auto"/>
              <w:bottom w:val="single" w:sz="4" w:space="0" w:color="auto"/>
              <w:right w:val="single" w:sz="4" w:space="0" w:color="auto"/>
            </w:tcBorders>
          </w:tcPr>
          <w:p w14:paraId="4281F0D9" w14:textId="77777777" w:rsidR="003671CB" w:rsidRPr="003671CB" w:rsidRDefault="003671CB" w:rsidP="003671CB">
            <w:pPr>
              <w:spacing w:after="0" w:line="240" w:lineRule="auto"/>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сроки</w:t>
            </w:r>
          </w:p>
        </w:tc>
        <w:tc>
          <w:tcPr>
            <w:tcW w:w="928" w:type="dxa"/>
            <w:tcBorders>
              <w:top w:val="single" w:sz="4" w:space="0" w:color="auto"/>
              <w:left w:val="single" w:sz="4" w:space="0" w:color="auto"/>
              <w:bottom w:val="single" w:sz="4" w:space="0" w:color="auto"/>
              <w:right w:val="single" w:sz="4" w:space="0" w:color="auto"/>
            </w:tcBorders>
          </w:tcPr>
          <w:p w14:paraId="0E018010" w14:textId="77777777" w:rsidR="003671CB" w:rsidRPr="003671CB" w:rsidRDefault="003671CB" w:rsidP="003671CB">
            <w:pPr>
              <w:spacing w:after="0" w:line="240" w:lineRule="auto"/>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факт</w:t>
            </w:r>
          </w:p>
        </w:tc>
        <w:tc>
          <w:tcPr>
            <w:tcW w:w="5970" w:type="dxa"/>
            <w:tcBorders>
              <w:top w:val="single" w:sz="4" w:space="0" w:color="auto"/>
              <w:left w:val="single" w:sz="4" w:space="0" w:color="auto"/>
              <w:bottom w:val="single" w:sz="4" w:space="0" w:color="auto"/>
              <w:right w:val="single" w:sz="4" w:space="0" w:color="auto"/>
            </w:tcBorders>
          </w:tcPr>
          <w:p w14:paraId="6A9AA75F"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Тема</w:t>
            </w:r>
          </w:p>
        </w:tc>
        <w:tc>
          <w:tcPr>
            <w:tcW w:w="1145" w:type="dxa"/>
            <w:tcBorders>
              <w:top w:val="single" w:sz="4" w:space="0" w:color="auto"/>
              <w:left w:val="single" w:sz="4" w:space="0" w:color="auto"/>
              <w:bottom w:val="single" w:sz="4" w:space="0" w:color="auto"/>
              <w:right w:val="single" w:sz="4" w:space="0" w:color="auto"/>
            </w:tcBorders>
          </w:tcPr>
          <w:p w14:paraId="4A13E53E"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proofErr w:type="spellStart"/>
            <w:r w:rsidRPr="003671CB">
              <w:rPr>
                <w:rFonts w:ascii="Times New Roman" w:eastAsia="Times New Roman" w:hAnsi="Times New Roman"/>
                <w:sz w:val="24"/>
                <w:szCs w:val="24"/>
                <w:lang w:eastAsia="ru-RU"/>
              </w:rPr>
              <w:t>стр</w:t>
            </w:r>
            <w:proofErr w:type="spellEnd"/>
            <w:r w:rsidRPr="003671CB">
              <w:rPr>
                <w:rFonts w:ascii="Times New Roman" w:eastAsia="Times New Roman" w:hAnsi="Times New Roman"/>
                <w:sz w:val="24"/>
                <w:szCs w:val="24"/>
                <w:lang w:eastAsia="ru-RU"/>
              </w:rPr>
              <w:t>, §</w:t>
            </w:r>
          </w:p>
        </w:tc>
      </w:tr>
      <w:tr w:rsidR="003671CB" w:rsidRPr="003671CB" w14:paraId="0121180D"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6EFCF02A"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w:t>
            </w:r>
          </w:p>
        </w:tc>
        <w:tc>
          <w:tcPr>
            <w:tcW w:w="928" w:type="dxa"/>
            <w:tcBorders>
              <w:top w:val="single" w:sz="4" w:space="0" w:color="auto"/>
              <w:left w:val="single" w:sz="4" w:space="0" w:color="auto"/>
              <w:bottom w:val="single" w:sz="4" w:space="0" w:color="auto"/>
              <w:right w:val="single" w:sz="4" w:space="0" w:color="auto"/>
            </w:tcBorders>
          </w:tcPr>
          <w:p w14:paraId="7896637B"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3C735900"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302A1D75"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Введение. Индустриальная революция: достижение и проблемы.</w:t>
            </w:r>
          </w:p>
        </w:tc>
        <w:tc>
          <w:tcPr>
            <w:tcW w:w="1145" w:type="dxa"/>
            <w:tcBorders>
              <w:top w:val="single" w:sz="4" w:space="0" w:color="auto"/>
              <w:left w:val="single" w:sz="4" w:space="0" w:color="auto"/>
              <w:bottom w:val="single" w:sz="4" w:space="0" w:color="auto"/>
              <w:right w:val="single" w:sz="4" w:space="0" w:color="auto"/>
            </w:tcBorders>
          </w:tcPr>
          <w:p w14:paraId="5AB8DDC8"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стр.5-7, §1-2</w:t>
            </w:r>
          </w:p>
        </w:tc>
      </w:tr>
      <w:tr w:rsidR="003671CB" w:rsidRPr="003671CB" w14:paraId="0CDAEFFA"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6DA46EC1"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w:t>
            </w:r>
          </w:p>
        </w:tc>
        <w:tc>
          <w:tcPr>
            <w:tcW w:w="928" w:type="dxa"/>
            <w:tcBorders>
              <w:top w:val="single" w:sz="4" w:space="0" w:color="auto"/>
              <w:left w:val="single" w:sz="4" w:space="0" w:color="auto"/>
              <w:bottom w:val="single" w:sz="4" w:space="0" w:color="auto"/>
              <w:right w:val="single" w:sz="4" w:space="0" w:color="auto"/>
            </w:tcBorders>
          </w:tcPr>
          <w:p w14:paraId="5839DF9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3F449F5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46A2B35D"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Индустриальное общество: новые проблемы и новые ценности.</w:t>
            </w:r>
          </w:p>
        </w:tc>
        <w:tc>
          <w:tcPr>
            <w:tcW w:w="1145" w:type="dxa"/>
            <w:tcBorders>
              <w:top w:val="single" w:sz="4" w:space="0" w:color="auto"/>
              <w:left w:val="single" w:sz="4" w:space="0" w:color="auto"/>
              <w:bottom w:val="single" w:sz="4" w:space="0" w:color="auto"/>
              <w:right w:val="single" w:sz="4" w:space="0" w:color="auto"/>
            </w:tcBorders>
          </w:tcPr>
          <w:p w14:paraId="6AC7C4EF"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3</w:t>
            </w:r>
          </w:p>
        </w:tc>
      </w:tr>
      <w:tr w:rsidR="003671CB" w:rsidRPr="003671CB" w14:paraId="773B3A3A"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4634F3B5"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3.</w:t>
            </w:r>
          </w:p>
        </w:tc>
        <w:tc>
          <w:tcPr>
            <w:tcW w:w="928" w:type="dxa"/>
            <w:tcBorders>
              <w:top w:val="single" w:sz="4" w:space="0" w:color="auto"/>
              <w:left w:val="single" w:sz="4" w:space="0" w:color="auto"/>
              <w:bottom w:val="single" w:sz="4" w:space="0" w:color="auto"/>
              <w:right w:val="single" w:sz="4" w:space="0" w:color="auto"/>
            </w:tcBorders>
          </w:tcPr>
          <w:p w14:paraId="78762ED5"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68EF978A"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4A957434"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Человек в изменившемся мире: материальная культура и повседневность.</w:t>
            </w:r>
          </w:p>
        </w:tc>
        <w:tc>
          <w:tcPr>
            <w:tcW w:w="1145" w:type="dxa"/>
            <w:tcBorders>
              <w:top w:val="single" w:sz="4" w:space="0" w:color="auto"/>
              <w:left w:val="single" w:sz="4" w:space="0" w:color="auto"/>
              <w:bottom w:val="single" w:sz="4" w:space="0" w:color="auto"/>
              <w:right w:val="single" w:sz="4" w:space="0" w:color="auto"/>
            </w:tcBorders>
          </w:tcPr>
          <w:p w14:paraId="6297DE62"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4</w:t>
            </w:r>
          </w:p>
        </w:tc>
      </w:tr>
      <w:tr w:rsidR="003671CB" w:rsidRPr="003671CB" w14:paraId="61C93F42"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3635C11A"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4.</w:t>
            </w:r>
          </w:p>
        </w:tc>
        <w:tc>
          <w:tcPr>
            <w:tcW w:w="928" w:type="dxa"/>
            <w:tcBorders>
              <w:top w:val="single" w:sz="4" w:space="0" w:color="auto"/>
              <w:left w:val="single" w:sz="4" w:space="0" w:color="auto"/>
              <w:bottom w:val="single" w:sz="4" w:space="0" w:color="auto"/>
              <w:right w:val="single" w:sz="4" w:space="0" w:color="auto"/>
            </w:tcBorders>
          </w:tcPr>
          <w:p w14:paraId="473DCA00"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287B4DC0"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1D6279DF"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Создание научной картины мира.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в. в зеркале художественных исканий.</w:t>
            </w:r>
          </w:p>
        </w:tc>
        <w:tc>
          <w:tcPr>
            <w:tcW w:w="1145" w:type="dxa"/>
            <w:tcBorders>
              <w:top w:val="single" w:sz="4" w:space="0" w:color="auto"/>
              <w:left w:val="single" w:sz="4" w:space="0" w:color="auto"/>
              <w:bottom w:val="single" w:sz="4" w:space="0" w:color="auto"/>
              <w:right w:val="single" w:sz="4" w:space="0" w:color="auto"/>
            </w:tcBorders>
          </w:tcPr>
          <w:p w14:paraId="65EA1F8D"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5-6</w:t>
            </w:r>
          </w:p>
        </w:tc>
      </w:tr>
      <w:tr w:rsidR="003671CB" w:rsidRPr="003671CB" w14:paraId="09BB9880"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008CBB6B"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5.</w:t>
            </w:r>
          </w:p>
        </w:tc>
        <w:tc>
          <w:tcPr>
            <w:tcW w:w="928" w:type="dxa"/>
            <w:tcBorders>
              <w:top w:val="single" w:sz="4" w:space="0" w:color="auto"/>
              <w:left w:val="single" w:sz="4" w:space="0" w:color="auto"/>
              <w:bottom w:val="single" w:sz="4" w:space="0" w:color="auto"/>
              <w:right w:val="single" w:sz="4" w:space="0" w:color="auto"/>
            </w:tcBorders>
          </w:tcPr>
          <w:p w14:paraId="31FEB5B0"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138CF529"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21A5EB2B"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Искусство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в. в поисках новой картины мира.</w:t>
            </w:r>
          </w:p>
        </w:tc>
        <w:tc>
          <w:tcPr>
            <w:tcW w:w="1145" w:type="dxa"/>
            <w:tcBorders>
              <w:top w:val="single" w:sz="4" w:space="0" w:color="auto"/>
              <w:left w:val="single" w:sz="4" w:space="0" w:color="auto"/>
              <w:bottom w:val="single" w:sz="4" w:space="0" w:color="auto"/>
              <w:right w:val="single" w:sz="4" w:space="0" w:color="auto"/>
            </w:tcBorders>
          </w:tcPr>
          <w:p w14:paraId="753B9477"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7-8</w:t>
            </w:r>
          </w:p>
        </w:tc>
      </w:tr>
      <w:tr w:rsidR="003671CB" w:rsidRPr="003671CB" w14:paraId="2095F642"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7CD61AB9"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6.</w:t>
            </w:r>
          </w:p>
        </w:tc>
        <w:tc>
          <w:tcPr>
            <w:tcW w:w="928" w:type="dxa"/>
            <w:tcBorders>
              <w:top w:val="single" w:sz="4" w:space="0" w:color="auto"/>
              <w:left w:val="single" w:sz="4" w:space="0" w:color="auto"/>
              <w:bottom w:val="single" w:sz="4" w:space="0" w:color="auto"/>
              <w:right w:val="single" w:sz="4" w:space="0" w:color="auto"/>
            </w:tcBorders>
          </w:tcPr>
          <w:p w14:paraId="3CCC1C33"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7D62A711"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4CB02F83"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Либералы, консерваторы и социалисты: каким должно быть общество и государство.</w:t>
            </w:r>
          </w:p>
        </w:tc>
        <w:tc>
          <w:tcPr>
            <w:tcW w:w="1145" w:type="dxa"/>
            <w:tcBorders>
              <w:top w:val="single" w:sz="4" w:space="0" w:color="auto"/>
              <w:left w:val="single" w:sz="4" w:space="0" w:color="auto"/>
              <w:bottom w:val="single" w:sz="4" w:space="0" w:color="auto"/>
              <w:right w:val="single" w:sz="4" w:space="0" w:color="auto"/>
            </w:tcBorders>
          </w:tcPr>
          <w:p w14:paraId="1E1B83A4"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9-10</w:t>
            </w:r>
          </w:p>
        </w:tc>
      </w:tr>
      <w:tr w:rsidR="003671CB" w:rsidRPr="003671CB" w14:paraId="6F558993"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341506FD"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7.</w:t>
            </w:r>
          </w:p>
        </w:tc>
        <w:tc>
          <w:tcPr>
            <w:tcW w:w="928" w:type="dxa"/>
            <w:tcBorders>
              <w:top w:val="single" w:sz="4" w:space="0" w:color="auto"/>
              <w:left w:val="single" w:sz="4" w:space="0" w:color="auto"/>
              <w:bottom w:val="single" w:sz="4" w:space="0" w:color="auto"/>
              <w:right w:val="single" w:sz="4" w:space="0" w:color="auto"/>
            </w:tcBorders>
          </w:tcPr>
          <w:p w14:paraId="25B9D68D"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6568B35D"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7CB5F64F"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Консульство. Наполеоновская империя. Венский конгресс.</w:t>
            </w:r>
          </w:p>
        </w:tc>
        <w:tc>
          <w:tcPr>
            <w:tcW w:w="1145" w:type="dxa"/>
            <w:tcBorders>
              <w:top w:val="single" w:sz="4" w:space="0" w:color="auto"/>
              <w:left w:val="single" w:sz="4" w:space="0" w:color="auto"/>
              <w:bottom w:val="single" w:sz="4" w:space="0" w:color="auto"/>
              <w:right w:val="single" w:sz="4" w:space="0" w:color="auto"/>
            </w:tcBorders>
          </w:tcPr>
          <w:p w14:paraId="6BB73ABE"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11-12</w:t>
            </w:r>
          </w:p>
        </w:tc>
      </w:tr>
      <w:tr w:rsidR="003671CB" w:rsidRPr="003671CB" w14:paraId="54B037A8"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3F8BC4AA"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8.</w:t>
            </w:r>
          </w:p>
        </w:tc>
        <w:tc>
          <w:tcPr>
            <w:tcW w:w="928" w:type="dxa"/>
            <w:tcBorders>
              <w:top w:val="single" w:sz="4" w:space="0" w:color="auto"/>
              <w:left w:val="single" w:sz="4" w:space="0" w:color="auto"/>
              <w:bottom w:val="single" w:sz="4" w:space="0" w:color="auto"/>
              <w:right w:val="single" w:sz="4" w:space="0" w:color="auto"/>
            </w:tcBorders>
          </w:tcPr>
          <w:p w14:paraId="700475C3"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7626A908"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442F8706"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Англия: сложный путь к величию и процветанию.</w:t>
            </w:r>
          </w:p>
        </w:tc>
        <w:tc>
          <w:tcPr>
            <w:tcW w:w="1145" w:type="dxa"/>
            <w:tcBorders>
              <w:top w:val="single" w:sz="4" w:space="0" w:color="auto"/>
              <w:left w:val="single" w:sz="4" w:space="0" w:color="auto"/>
              <w:bottom w:val="single" w:sz="4" w:space="0" w:color="auto"/>
              <w:right w:val="single" w:sz="4" w:space="0" w:color="auto"/>
            </w:tcBorders>
          </w:tcPr>
          <w:p w14:paraId="6E5BD967"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13</w:t>
            </w:r>
          </w:p>
        </w:tc>
      </w:tr>
      <w:tr w:rsidR="003671CB" w:rsidRPr="003671CB" w14:paraId="672C96DD"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07540FF6"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9.</w:t>
            </w:r>
          </w:p>
        </w:tc>
        <w:tc>
          <w:tcPr>
            <w:tcW w:w="928" w:type="dxa"/>
            <w:tcBorders>
              <w:top w:val="single" w:sz="4" w:space="0" w:color="auto"/>
              <w:left w:val="single" w:sz="4" w:space="0" w:color="auto"/>
              <w:bottom w:val="single" w:sz="4" w:space="0" w:color="auto"/>
              <w:right w:val="single" w:sz="4" w:space="0" w:color="auto"/>
            </w:tcBorders>
          </w:tcPr>
          <w:p w14:paraId="3EF5015F"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58426B68"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071F6314"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Франция: от революции </w:t>
            </w:r>
            <w:smartTag w:uri="urn:schemas-microsoft-com:office:smarttags" w:element="metricconverter">
              <w:smartTagPr>
                <w:attr w:name="ProductID" w:val="1830 г"/>
              </w:smartTagPr>
              <w:r w:rsidRPr="003671CB">
                <w:rPr>
                  <w:rFonts w:ascii="Times New Roman" w:eastAsia="Times New Roman" w:hAnsi="Times New Roman"/>
                  <w:sz w:val="24"/>
                  <w:szCs w:val="24"/>
                  <w:lang w:eastAsia="ru-RU"/>
                </w:rPr>
                <w:t>1830 г</w:t>
              </w:r>
            </w:smartTag>
            <w:r w:rsidRPr="003671CB">
              <w:rPr>
                <w:rFonts w:ascii="Times New Roman" w:eastAsia="Times New Roman" w:hAnsi="Times New Roman"/>
                <w:sz w:val="24"/>
                <w:szCs w:val="24"/>
                <w:lang w:eastAsia="ru-RU"/>
              </w:rPr>
              <w:t xml:space="preserve">. к новому политическому кризису. Революция </w:t>
            </w:r>
            <w:smartTag w:uri="urn:schemas-microsoft-com:office:smarttags" w:element="metricconverter">
              <w:smartTagPr>
                <w:attr w:name="ProductID" w:val="1848 г"/>
              </w:smartTagPr>
              <w:r w:rsidRPr="003671CB">
                <w:rPr>
                  <w:rFonts w:ascii="Times New Roman" w:eastAsia="Times New Roman" w:hAnsi="Times New Roman"/>
                  <w:sz w:val="24"/>
                  <w:szCs w:val="24"/>
                  <w:lang w:eastAsia="ru-RU"/>
                </w:rPr>
                <w:t>1848 г</w:t>
              </w:r>
            </w:smartTag>
            <w:r w:rsidRPr="003671CB">
              <w:rPr>
                <w:rFonts w:ascii="Times New Roman" w:eastAsia="Times New Roman" w:hAnsi="Times New Roman"/>
                <w:sz w:val="24"/>
                <w:szCs w:val="24"/>
                <w:lang w:eastAsia="ru-RU"/>
              </w:rPr>
              <w:t>. Вторая империя.</w:t>
            </w:r>
          </w:p>
        </w:tc>
        <w:tc>
          <w:tcPr>
            <w:tcW w:w="1145" w:type="dxa"/>
            <w:tcBorders>
              <w:top w:val="single" w:sz="4" w:space="0" w:color="auto"/>
              <w:left w:val="single" w:sz="4" w:space="0" w:color="auto"/>
              <w:bottom w:val="single" w:sz="4" w:space="0" w:color="auto"/>
              <w:right w:val="single" w:sz="4" w:space="0" w:color="auto"/>
            </w:tcBorders>
          </w:tcPr>
          <w:p w14:paraId="5A28B820"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14-15</w:t>
            </w:r>
          </w:p>
        </w:tc>
      </w:tr>
      <w:tr w:rsidR="003671CB" w:rsidRPr="003671CB" w14:paraId="646F2CF8"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34A48410"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10.</w:t>
            </w:r>
          </w:p>
        </w:tc>
        <w:tc>
          <w:tcPr>
            <w:tcW w:w="928" w:type="dxa"/>
            <w:tcBorders>
              <w:top w:val="single" w:sz="4" w:space="0" w:color="auto"/>
              <w:left w:val="single" w:sz="4" w:space="0" w:color="auto"/>
              <w:bottom w:val="single" w:sz="4" w:space="0" w:color="auto"/>
              <w:right w:val="single" w:sz="4" w:space="0" w:color="auto"/>
            </w:tcBorders>
          </w:tcPr>
          <w:p w14:paraId="266B233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7733DBA9"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1B7ECFF1"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Германия: на пути к единству.</w:t>
            </w:r>
          </w:p>
        </w:tc>
        <w:tc>
          <w:tcPr>
            <w:tcW w:w="1145" w:type="dxa"/>
            <w:tcBorders>
              <w:top w:val="single" w:sz="4" w:space="0" w:color="auto"/>
              <w:left w:val="single" w:sz="4" w:space="0" w:color="auto"/>
              <w:bottom w:val="single" w:sz="4" w:space="0" w:color="auto"/>
              <w:right w:val="single" w:sz="4" w:space="0" w:color="auto"/>
            </w:tcBorders>
          </w:tcPr>
          <w:p w14:paraId="6AFC199B"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16</w:t>
            </w:r>
          </w:p>
        </w:tc>
      </w:tr>
      <w:tr w:rsidR="003671CB" w:rsidRPr="003671CB" w14:paraId="0AC9BABA"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181D0209"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11.</w:t>
            </w:r>
          </w:p>
        </w:tc>
        <w:tc>
          <w:tcPr>
            <w:tcW w:w="928" w:type="dxa"/>
            <w:tcBorders>
              <w:top w:val="single" w:sz="4" w:space="0" w:color="auto"/>
              <w:left w:val="single" w:sz="4" w:space="0" w:color="auto"/>
              <w:bottom w:val="single" w:sz="4" w:space="0" w:color="auto"/>
              <w:right w:val="single" w:sz="4" w:space="0" w:color="auto"/>
            </w:tcBorders>
          </w:tcPr>
          <w:p w14:paraId="2BE3C1E0"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5B918777"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7906B8F1"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“Нужна ли нам единая и неделимая Италия?”.</w:t>
            </w:r>
          </w:p>
        </w:tc>
        <w:tc>
          <w:tcPr>
            <w:tcW w:w="1145" w:type="dxa"/>
            <w:tcBorders>
              <w:top w:val="single" w:sz="4" w:space="0" w:color="auto"/>
              <w:left w:val="single" w:sz="4" w:space="0" w:color="auto"/>
              <w:bottom w:val="single" w:sz="4" w:space="0" w:color="auto"/>
              <w:right w:val="single" w:sz="4" w:space="0" w:color="auto"/>
            </w:tcBorders>
          </w:tcPr>
          <w:p w14:paraId="11F1F827"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17</w:t>
            </w:r>
          </w:p>
        </w:tc>
      </w:tr>
      <w:tr w:rsidR="003671CB" w:rsidRPr="003671CB" w14:paraId="27769323"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780D1AC7"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12.</w:t>
            </w:r>
          </w:p>
        </w:tc>
        <w:tc>
          <w:tcPr>
            <w:tcW w:w="928" w:type="dxa"/>
            <w:tcBorders>
              <w:top w:val="single" w:sz="4" w:space="0" w:color="auto"/>
              <w:left w:val="single" w:sz="4" w:space="0" w:color="auto"/>
              <w:bottom w:val="single" w:sz="4" w:space="0" w:color="auto"/>
              <w:right w:val="single" w:sz="4" w:space="0" w:color="auto"/>
            </w:tcBorders>
          </w:tcPr>
          <w:p w14:paraId="29C940C0"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28C5D45A"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487048ED"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Война, изменившая карту Европы. Парижская коммуна.</w:t>
            </w:r>
          </w:p>
        </w:tc>
        <w:tc>
          <w:tcPr>
            <w:tcW w:w="1145" w:type="dxa"/>
            <w:tcBorders>
              <w:top w:val="single" w:sz="4" w:space="0" w:color="auto"/>
              <w:left w:val="single" w:sz="4" w:space="0" w:color="auto"/>
              <w:bottom w:val="single" w:sz="4" w:space="0" w:color="auto"/>
              <w:right w:val="single" w:sz="4" w:space="0" w:color="auto"/>
            </w:tcBorders>
          </w:tcPr>
          <w:p w14:paraId="16AA89D6"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18</w:t>
            </w:r>
          </w:p>
        </w:tc>
      </w:tr>
      <w:tr w:rsidR="003671CB" w:rsidRPr="003671CB" w14:paraId="7C715A17"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0AF768A1"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13.</w:t>
            </w:r>
          </w:p>
        </w:tc>
        <w:tc>
          <w:tcPr>
            <w:tcW w:w="928" w:type="dxa"/>
            <w:tcBorders>
              <w:top w:val="single" w:sz="4" w:space="0" w:color="auto"/>
              <w:left w:val="single" w:sz="4" w:space="0" w:color="auto"/>
              <w:bottom w:val="single" w:sz="4" w:space="0" w:color="auto"/>
              <w:right w:val="single" w:sz="4" w:space="0" w:color="auto"/>
            </w:tcBorders>
          </w:tcPr>
          <w:p w14:paraId="5075A3D5"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4C1AF6D3"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417BCB54"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Урок обобщения.</w:t>
            </w:r>
          </w:p>
        </w:tc>
        <w:tc>
          <w:tcPr>
            <w:tcW w:w="1145" w:type="dxa"/>
            <w:tcBorders>
              <w:top w:val="single" w:sz="4" w:space="0" w:color="auto"/>
              <w:left w:val="single" w:sz="4" w:space="0" w:color="auto"/>
              <w:bottom w:val="single" w:sz="4" w:space="0" w:color="auto"/>
              <w:right w:val="single" w:sz="4" w:space="0" w:color="auto"/>
            </w:tcBorders>
          </w:tcPr>
          <w:p w14:paraId="453424B7"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p>
        </w:tc>
      </w:tr>
      <w:tr w:rsidR="003671CB" w:rsidRPr="003671CB" w14:paraId="22D0E4F1"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239A2DDA"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14.</w:t>
            </w:r>
          </w:p>
        </w:tc>
        <w:tc>
          <w:tcPr>
            <w:tcW w:w="928" w:type="dxa"/>
            <w:tcBorders>
              <w:top w:val="single" w:sz="4" w:space="0" w:color="auto"/>
              <w:left w:val="single" w:sz="4" w:space="0" w:color="auto"/>
              <w:bottom w:val="single" w:sz="4" w:space="0" w:color="auto"/>
              <w:right w:val="single" w:sz="4" w:space="0" w:color="auto"/>
            </w:tcBorders>
          </w:tcPr>
          <w:p w14:paraId="6CDDC3A8"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12A7FE78"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51D9ED93"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Германская империя в конце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 начале ХХ вв. Борьба за место под солнцем.</w:t>
            </w:r>
          </w:p>
        </w:tc>
        <w:tc>
          <w:tcPr>
            <w:tcW w:w="1145" w:type="dxa"/>
            <w:tcBorders>
              <w:top w:val="single" w:sz="4" w:space="0" w:color="auto"/>
              <w:left w:val="single" w:sz="4" w:space="0" w:color="auto"/>
              <w:bottom w:val="single" w:sz="4" w:space="0" w:color="auto"/>
              <w:right w:val="single" w:sz="4" w:space="0" w:color="auto"/>
            </w:tcBorders>
          </w:tcPr>
          <w:p w14:paraId="307C1225"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19</w:t>
            </w:r>
          </w:p>
        </w:tc>
      </w:tr>
      <w:tr w:rsidR="003671CB" w:rsidRPr="003671CB" w14:paraId="2BDD50F7"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42EBC0AD"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15.</w:t>
            </w:r>
          </w:p>
        </w:tc>
        <w:tc>
          <w:tcPr>
            <w:tcW w:w="928" w:type="dxa"/>
            <w:tcBorders>
              <w:top w:val="single" w:sz="4" w:space="0" w:color="auto"/>
              <w:left w:val="single" w:sz="4" w:space="0" w:color="auto"/>
              <w:bottom w:val="single" w:sz="4" w:space="0" w:color="auto"/>
              <w:right w:val="single" w:sz="4" w:space="0" w:color="auto"/>
            </w:tcBorders>
          </w:tcPr>
          <w:p w14:paraId="694B7F7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1066EC07"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5779878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Великобритания: конец Викторианской эпохи.</w:t>
            </w:r>
          </w:p>
        </w:tc>
        <w:tc>
          <w:tcPr>
            <w:tcW w:w="1145" w:type="dxa"/>
            <w:tcBorders>
              <w:top w:val="single" w:sz="4" w:space="0" w:color="auto"/>
              <w:left w:val="single" w:sz="4" w:space="0" w:color="auto"/>
              <w:bottom w:val="single" w:sz="4" w:space="0" w:color="auto"/>
              <w:right w:val="single" w:sz="4" w:space="0" w:color="auto"/>
            </w:tcBorders>
          </w:tcPr>
          <w:p w14:paraId="6C524992"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20</w:t>
            </w:r>
          </w:p>
        </w:tc>
      </w:tr>
      <w:tr w:rsidR="003671CB" w:rsidRPr="003671CB" w14:paraId="1B1B7B58"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6477CEFF"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16.</w:t>
            </w:r>
          </w:p>
        </w:tc>
        <w:tc>
          <w:tcPr>
            <w:tcW w:w="928" w:type="dxa"/>
            <w:tcBorders>
              <w:top w:val="single" w:sz="4" w:space="0" w:color="auto"/>
              <w:left w:val="single" w:sz="4" w:space="0" w:color="auto"/>
              <w:bottom w:val="single" w:sz="4" w:space="0" w:color="auto"/>
              <w:right w:val="single" w:sz="4" w:space="0" w:color="auto"/>
            </w:tcBorders>
          </w:tcPr>
          <w:p w14:paraId="634D0079"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1C181B1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63D51CB9"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Франция: Третья республика.</w:t>
            </w:r>
          </w:p>
        </w:tc>
        <w:tc>
          <w:tcPr>
            <w:tcW w:w="1145" w:type="dxa"/>
            <w:tcBorders>
              <w:top w:val="single" w:sz="4" w:space="0" w:color="auto"/>
              <w:left w:val="single" w:sz="4" w:space="0" w:color="auto"/>
              <w:bottom w:val="single" w:sz="4" w:space="0" w:color="auto"/>
              <w:right w:val="single" w:sz="4" w:space="0" w:color="auto"/>
            </w:tcBorders>
          </w:tcPr>
          <w:p w14:paraId="01BBC259"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21</w:t>
            </w:r>
          </w:p>
        </w:tc>
      </w:tr>
      <w:tr w:rsidR="003671CB" w:rsidRPr="003671CB" w14:paraId="39DF8C4A"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08579C7E"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17.</w:t>
            </w:r>
          </w:p>
        </w:tc>
        <w:tc>
          <w:tcPr>
            <w:tcW w:w="928" w:type="dxa"/>
            <w:tcBorders>
              <w:top w:val="single" w:sz="4" w:space="0" w:color="auto"/>
              <w:left w:val="single" w:sz="4" w:space="0" w:color="auto"/>
              <w:bottom w:val="single" w:sz="4" w:space="0" w:color="auto"/>
              <w:right w:val="single" w:sz="4" w:space="0" w:color="auto"/>
            </w:tcBorders>
          </w:tcPr>
          <w:p w14:paraId="241B36C3"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43109807"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6EA51F6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Италия: время реформ и колониальных захватов.</w:t>
            </w:r>
          </w:p>
        </w:tc>
        <w:tc>
          <w:tcPr>
            <w:tcW w:w="1145" w:type="dxa"/>
            <w:tcBorders>
              <w:top w:val="single" w:sz="4" w:space="0" w:color="auto"/>
              <w:left w:val="single" w:sz="4" w:space="0" w:color="auto"/>
              <w:bottom w:val="single" w:sz="4" w:space="0" w:color="auto"/>
              <w:right w:val="single" w:sz="4" w:space="0" w:color="auto"/>
            </w:tcBorders>
          </w:tcPr>
          <w:p w14:paraId="4FB3A576"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22</w:t>
            </w:r>
          </w:p>
        </w:tc>
      </w:tr>
      <w:tr w:rsidR="003671CB" w:rsidRPr="003671CB" w14:paraId="18AC213B"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5015C65A"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18.</w:t>
            </w:r>
          </w:p>
        </w:tc>
        <w:tc>
          <w:tcPr>
            <w:tcW w:w="928" w:type="dxa"/>
            <w:tcBorders>
              <w:top w:val="single" w:sz="4" w:space="0" w:color="auto"/>
              <w:left w:val="single" w:sz="4" w:space="0" w:color="auto"/>
              <w:bottom w:val="single" w:sz="4" w:space="0" w:color="auto"/>
              <w:right w:val="single" w:sz="4" w:space="0" w:color="auto"/>
            </w:tcBorders>
          </w:tcPr>
          <w:p w14:paraId="6E6751D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0CBCB66D"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3EAF21FB"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От Австрийской империи к Австро-Венгрии: поиски выхода из кризиса.</w:t>
            </w:r>
          </w:p>
        </w:tc>
        <w:tc>
          <w:tcPr>
            <w:tcW w:w="1145" w:type="dxa"/>
            <w:tcBorders>
              <w:top w:val="single" w:sz="4" w:space="0" w:color="auto"/>
              <w:left w:val="single" w:sz="4" w:space="0" w:color="auto"/>
              <w:bottom w:val="single" w:sz="4" w:space="0" w:color="auto"/>
              <w:right w:val="single" w:sz="4" w:space="0" w:color="auto"/>
            </w:tcBorders>
          </w:tcPr>
          <w:p w14:paraId="5FB75E5E"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23</w:t>
            </w:r>
          </w:p>
        </w:tc>
      </w:tr>
      <w:tr w:rsidR="003671CB" w:rsidRPr="003671CB" w14:paraId="0D185520"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1E83892F"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19.</w:t>
            </w:r>
          </w:p>
        </w:tc>
        <w:tc>
          <w:tcPr>
            <w:tcW w:w="928" w:type="dxa"/>
            <w:tcBorders>
              <w:top w:val="single" w:sz="4" w:space="0" w:color="auto"/>
              <w:left w:val="single" w:sz="4" w:space="0" w:color="auto"/>
              <w:bottom w:val="single" w:sz="4" w:space="0" w:color="auto"/>
              <w:right w:val="single" w:sz="4" w:space="0" w:color="auto"/>
            </w:tcBorders>
          </w:tcPr>
          <w:p w14:paraId="3732A51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2CF54FF5"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5A093E99"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США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 начала ХХ в.: модернизация, империализм и вступление в мировую политику.</w:t>
            </w:r>
          </w:p>
        </w:tc>
        <w:tc>
          <w:tcPr>
            <w:tcW w:w="1145" w:type="dxa"/>
            <w:tcBorders>
              <w:top w:val="single" w:sz="4" w:space="0" w:color="auto"/>
              <w:left w:val="single" w:sz="4" w:space="0" w:color="auto"/>
              <w:bottom w:val="single" w:sz="4" w:space="0" w:color="auto"/>
              <w:right w:val="single" w:sz="4" w:space="0" w:color="auto"/>
            </w:tcBorders>
          </w:tcPr>
          <w:p w14:paraId="2FB35032"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24-25</w:t>
            </w:r>
          </w:p>
        </w:tc>
      </w:tr>
      <w:tr w:rsidR="003671CB" w:rsidRPr="003671CB" w14:paraId="771A299F"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7986609F"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20.</w:t>
            </w:r>
          </w:p>
        </w:tc>
        <w:tc>
          <w:tcPr>
            <w:tcW w:w="928" w:type="dxa"/>
            <w:tcBorders>
              <w:top w:val="single" w:sz="4" w:space="0" w:color="auto"/>
              <w:left w:val="single" w:sz="4" w:space="0" w:color="auto"/>
              <w:bottom w:val="single" w:sz="4" w:space="0" w:color="auto"/>
              <w:right w:val="single" w:sz="4" w:space="0" w:color="auto"/>
            </w:tcBorders>
          </w:tcPr>
          <w:p w14:paraId="3335B637"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2E9C1899"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35687D66"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Латинская Америка в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 начале ХХ в.: время перемен.</w:t>
            </w:r>
          </w:p>
        </w:tc>
        <w:tc>
          <w:tcPr>
            <w:tcW w:w="1145" w:type="dxa"/>
            <w:tcBorders>
              <w:top w:val="single" w:sz="4" w:space="0" w:color="auto"/>
              <w:left w:val="single" w:sz="4" w:space="0" w:color="auto"/>
              <w:bottom w:val="single" w:sz="4" w:space="0" w:color="auto"/>
              <w:right w:val="single" w:sz="4" w:space="0" w:color="auto"/>
            </w:tcBorders>
          </w:tcPr>
          <w:p w14:paraId="049F8767"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26</w:t>
            </w:r>
          </w:p>
        </w:tc>
      </w:tr>
      <w:tr w:rsidR="003671CB" w:rsidRPr="003671CB" w14:paraId="05A9820D"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41BBA33C"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21.</w:t>
            </w:r>
          </w:p>
        </w:tc>
        <w:tc>
          <w:tcPr>
            <w:tcW w:w="928" w:type="dxa"/>
            <w:tcBorders>
              <w:top w:val="single" w:sz="4" w:space="0" w:color="auto"/>
              <w:left w:val="single" w:sz="4" w:space="0" w:color="auto"/>
              <w:bottom w:val="single" w:sz="4" w:space="0" w:color="auto"/>
              <w:right w:val="single" w:sz="4" w:space="0" w:color="auto"/>
            </w:tcBorders>
          </w:tcPr>
          <w:p w14:paraId="567212FB"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714F0D62"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00C15F84"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Япония на пути модернизации: “восточная мораль — западная техника”.</w:t>
            </w:r>
          </w:p>
        </w:tc>
        <w:tc>
          <w:tcPr>
            <w:tcW w:w="1145" w:type="dxa"/>
            <w:tcBorders>
              <w:top w:val="single" w:sz="4" w:space="0" w:color="auto"/>
              <w:left w:val="single" w:sz="4" w:space="0" w:color="auto"/>
              <w:bottom w:val="single" w:sz="4" w:space="0" w:color="auto"/>
              <w:right w:val="single" w:sz="4" w:space="0" w:color="auto"/>
            </w:tcBorders>
          </w:tcPr>
          <w:p w14:paraId="157A089F"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27</w:t>
            </w:r>
          </w:p>
        </w:tc>
      </w:tr>
      <w:tr w:rsidR="003671CB" w:rsidRPr="003671CB" w14:paraId="1F74D203"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52EED3DF"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22.</w:t>
            </w:r>
          </w:p>
        </w:tc>
        <w:tc>
          <w:tcPr>
            <w:tcW w:w="928" w:type="dxa"/>
            <w:tcBorders>
              <w:top w:val="single" w:sz="4" w:space="0" w:color="auto"/>
              <w:left w:val="single" w:sz="4" w:space="0" w:color="auto"/>
              <w:bottom w:val="single" w:sz="4" w:space="0" w:color="auto"/>
              <w:right w:val="single" w:sz="4" w:space="0" w:color="auto"/>
            </w:tcBorders>
          </w:tcPr>
          <w:p w14:paraId="2F42FB7A"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37B630D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637D7B4E"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Китай: сопротивление реформам.</w:t>
            </w:r>
          </w:p>
        </w:tc>
        <w:tc>
          <w:tcPr>
            <w:tcW w:w="1145" w:type="dxa"/>
            <w:tcBorders>
              <w:top w:val="single" w:sz="4" w:space="0" w:color="auto"/>
              <w:left w:val="single" w:sz="4" w:space="0" w:color="auto"/>
              <w:bottom w:val="single" w:sz="4" w:space="0" w:color="auto"/>
              <w:right w:val="single" w:sz="4" w:space="0" w:color="auto"/>
            </w:tcBorders>
          </w:tcPr>
          <w:p w14:paraId="5FF04430"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28</w:t>
            </w:r>
          </w:p>
        </w:tc>
      </w:tr>
      <w:tr w:rsidR="003671CB" w:rsidRPr="003671CB" w14:paraId="3FCA0CCB"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5FA97822"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23.</w:t>
            </w:r>
          </w:p>
        </w:tc>
        <w:tc>
          <w:tcPr>
            <w:tcW w:w="928" w:type="dxa"/>
            <w:tcBorders>
              <w:top w:val="single" w:sz="4" w:space="0" w:color="auto"/>
              <w:left w:val="single" w:sz="4" w:space="0" w:color="auto"/>
              <w:bottom w:val="single" w:sz="4" w:space="0" w:color="auto"/>
              <w:right w:val="single" w:sz="4" w:space="0" w:color="auto"/>
            </w:tcBorders>
          </w:tcPr>
          <w:p w14:paraId="03728F4A"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5CEFC2AD"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750C5AE9"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Индия: насильственное разрушение традиционного общества.</w:t>
            </w:r>
          </w:p>
        </w:tc>
        <w:tc>
          <w:tcPr>
            <w:tcW w:w="1145" w:type="dxa"/>
            <w:tcBorders>
              <w:top w:val="single" w:sz="4" w:space="0" w:color="auto"/>
              <w:left w:val="single" w:sz="4" w:space="0" w:color="auto"/>
              <w:bottom w:val="single" w:sz="4" w:space="0" w:color="auto"/>
              <w:right w:val="single" w:sz="4" w:space="0" w:color="auto"/>
            </w:tcBorders>
          </w:tcPr>
          <w:p w14:paraId="76088458"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29</w:t>
            </w:r>
          </w:p>
        </w:tc>
      </w:tr>
      <w:tr w:rsidR="003671CB" w:rsidRPr="003671CB" w14:paraId="45EC6342"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4559A615"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24.</w:t>
            </w:r>
          </w:p>
        </w:tc>
        <w:tc>
          <w:tcPr>
            <w:tcW w:w="928" w:type="dxa"/>
            <w:tcBorders>
              <w:top w:val="single" w:sz="4" w:space="0" w:color="auto"/>
              <w:left w:val="single" w:sz="4" w:space="0" w:color="auto"/>
              <w:bottom w:val="single" w:sz="4" w:space="0" w:color="auto"/>
              <w:right w:val="single" w:sz="4" w:space="0" w:color="auto"/>
            </w:tcBorders>
          </w:tcPr>
          <w:p w14:paraId="1B454168"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4AEAFB16"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33AF5FB2"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Африка: континент в эпоху перемен.</w:t>
            </w:r>
          </w:p>
        </w:tc>
        <w:tc>
          <w:tcPr>
            <w:tcW w:w="1145" w:type="dxa"/>
            <w:tcBorders>
              <w:top w:val="single" w:sz="4" w:space="0" w:color="auto"/>
              <w:left w:val="single" w:sz="4" w:space="0" w:color="auto"/>
              <w:bottom w:val="single" w:sz="4" w:space="0" w:color="auto"/>
              <w:right w:val="single" w:sz="4" w:space="0" w:color="auto"/>
            </w:tcBorders>
          </w:tcPr>
          <w:p w14:paraId="69F70E4C"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30</w:t>
            </w:r>
          </w:p>
        </w:tc>
      </w:tr>
      <w:tr w:rsidR="003671CB" w:rsidRPr="003671CB" w14:paraId="748DFF10"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18A8B92A"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25.</w:t>
            </w:r>
          </w:p>
        </w:tc>
        <w:tc>
          <w:tcPr>
            <w:tcW w:w="928" w:type="dxa"/>
            <w:tcBorders>
              <w:top w:val="single" w:sz="4" w:space="0" w:color="auto"/>
              <w:left w:val="single" w:sz="4" w:space="0" w:color="auto"/>
              <w:bottom w:val="single" w:sz="4" w:space="0" w:color="auto"/>
              <w:right w:val="single" w:sz="4" w:space="0" w:color="auto"/>
            </w:tcBorders>
          </w:tcPr>
          <w:p w14:paraId="1BD44019"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38ABCFA1"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32493772"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Международные отношения в конце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 </w:t>
            </w:r>
            <w:r w:rsidRPr="003671CB">
              <w:rPr>
                <w:rFonts w:ascii="Times New Roman" w:eastAsia="Times New Roman" w:hAnsi="Times New Roman"/>
                <w:sz w:val="24"/>
                <w:szCs w:val="24"/>
                <w:lang w:val="en-US" w:eastAsia="ru-RU"/>
              </w:rPr>
              <w:t>XX</w:t>
            </w:r>
            <w:r w:rsidRPr="003671CB">
              <w:rPr>
                <w:rFonts w:ascii="Times New Roman" w:eastAsia="Times New Roman" w:hAnsi="Times New Roman"/>
                <w:sz w:val="24"/>
                <w:szCs w:val="24"/>
                <w:lang w:eastAsia="ru-RU"/>
              </w:rPr>
              <w:t xml:space="preserve"> вв.</w:t>
            </w:r>
          </w:p>
        </w:tc>
        <w:tc>
          <w:tcPr>
            <w:tcW w:w="1145" w:type="dxa"/>
            <w:tcBorders>
              <w:top w:val="single" w:sz="4" w:space="0" w:color="auto"/>
              <w:left w:val="single" w:sz="4" w:space="0" w:color="auto"/>
              <w:bottom w:val="single" w:sz="4" w:space="0" w:color="auto"/>
              <w:right w:val="single" w:sz="4" w:space="0" w:color="auto"/>
            </w:tcBorders>
          </w:tcPr>
          <w:p w14:paraId="3DE0CFBB"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31</w:t>
            </w:r>
          </w:p>
        </w:tc>
      </w:tr>
      <w:tr w:rsidR="003671CB" w:rsidRPr="003671CB" w14:paraId="1A240C34"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067F099E"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26</w:t>
            </w:r>
          </w:p>
        </w:tc>
        <w:tc>
          <w:tcPr>
            <w:tcW w:w="928" w:type="dxa"/>
            <w:tcBorders>
              <w:top w:val="single" w:sz="4" w:space="0" w:color="auto"/>
              <w:left w:val="single" w:sz="4" w:space="0" w:color="auto"/>
              <w:bottom w:val="single" w:sz="4" w:space="0" w:color="auto"/>
              <w:right w:val="single" w:sz="4" w:space="0" w:color="auto"/>
            </w:tcBorders>
          </w:tcPr>
          <w:p w14:paraId="52A0AF2A"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796CC402"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5CA87431" w14:textId="77777777" w:rsidR="003671CB" w:rsidRPr="003671CB" w:rsidRDefault="003671CB" w:rsidP="003671CB">
            <w:pPr>
              <w:autoSpaceDE w:val="0"/>
              <w:autoSpaceDN w:val="0"/>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Индустриальное общество в начале </w:t>
            </w:r>
            <w:r w:rsidRPr="003671CB">
              <w:rPr>
                <w:rFonts w:ascii="Times New Roman" w:eastAsia="Times New Roman" w:hAnsi="Times New Roman"/>
                <w:sz w:val="24"/>
                <w:szCs w:val="24"/>
                <w:lang w:val="en-US" w:eastAsia="ru-RU"/>
              </w:rPr>
              <w:t>XX</w:t>
            </w:r>
            <w:r w:rsidRPr="003671CB">
              <w:rPr>
                <w:rFonts w:ascii="Times New Roman" w:eastAsia="Times New Roman" w:hAnsi="Times New Roman"/>
                <w:sz w:val="24"/>
                <w:szCs w:val="24"/>
                <w:lang w:eastAsia="ru-RU"/>
              </w:rPr>
              <w:t xml:space="preserve"> в.</w:t>
            </w:r>
          </w:p>
        </w:tc>
        <w:tc>
          <w:tcPr>
            <w:tcW w:w="1145" w:type="dxa"/>
            <w:tcBorders>
              <w:top w:val="single" w:sz="4" w:space="0" w:color="auto"/>
              <w:left w:val="single" w:sz="4" w:space="0" w:color="auto"/>
              <w:bottom w:val="single" w:sz="4" w:space="0" w:color="auto"/>
              <w:right w:val="single" w:sz="4" w:space="0" w:color="auto"/>
            </w:tcBorders>
          </w:tcPr>
          <w:p w14:paraId="457E5231" w14:textId="77777777" w:rsidR="003671CB" w:rsidRPr="003671CB" w:rsidRDefault="003671CB" w:rsidP="003671CB">
            <w:pPr>
              <w:autoSpaceDE w:val="0"/>
              <w:autoSpaceDN w:val="0"/>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§1 -  2 </w:t>
            </w:r>
          </w:p>
        </w:tc>
      </w:tr>
      <w:tr w:rsidR="003671CB" w:rsidRPr="003671CB" w14:paraId="29825DCE"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73F4D7AB"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27.</w:t>
            </w:r>
          </w:p>
        </w:tc>
        <w:tc>
          <w:tcPr>
            <w:tcW w:w="928" w:type="dxa"/>
            <w:tcBorders>
              <w:top w:val="single" w:sz="4" w:space="0" w:color="auto"/>
              <w:left w:val="single" w:sz="4" w:space="0" w:color="auto"/>
              <w:bottom w:val="single" w:sz="4" w:space="0" w:color="auto"/>
              <w:right w:val="single" w:sz="4" w:space="0" w:color="auto"/>
            </w:tcBorders>
          </w:tcPr>
          <w:p w14:paraId="13029E7B"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668682C3"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515367E1" w14:textId="77777777" w:rsidR="003671CB" w:rsidRPr="003671CB" w:rsidRDefault="003671CB" w:rsidP="003671CB">
            <w:pPr>
              <w:autoSpaceDE w:val="0"/>
              <w:autoSpaceDN w:val="0"/>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Политическое развитие в начале </w:t>
            </w:r>
            <w:r w:rsidRPr="003671CB">
              <w:rPr>
                <w:rFonts w:ascii="Times New Roman" w:eastAsia="Times New Roman" w:hAnsi="Times New Roman"/>
                <w:sz w:val="24"/>
                <w:szCs w:val="24"/>
                <w:lang w:val="en-US" w:eastAsia="ru-RU"/>
              </w:rPr>
              <w:t>XX</w:t>
            </w:r>
            <w:r w:rsidRPr="003671CB">
              <w:rPr>
                <w:rFonts w:ascii="Times New Roman" w:eastAsia="Times New Roman" w:hAnsi="Times New Roman"/>
                <w:sz w:val="24"/>
                <w:szCs w:val="24"/>
                <w:lang w:eastAsia="ru-RU"/>
              </w:rPr>
              <w:t xml:space="preserve"> в. </w:t>
            </w:r>
          </w:p>
        </w:tc>
        <w:tc>
          <w:tcPr>
            <w:tcW w:w="1145" w:type="dxa"/>
            <w:tcBorders>
              <w:top w:val="single" w:sz="4" w:space="0" w:color="auto"/>
              <w:left w:val="single" w:sz="4" w:space="0" w:color="auto"/>
              <w:bottom w:val="single" w:sz="4" w:space="0" w:color="auto"/>
              <w:right w:val="single" w:sz="4" w:space="0" w:color="auto"/>
            </w:tcBorders>
          </w:tcPr>
          <w:p w14:paraId="07C4F1F1" w14:textId="77777777" w:rsidR="003671CB" w:rsidRPr="003671CB" w:rsidRDefault="003671CB" w:rsidP="003671CB">
            <w:pPr>
              <w:autoSpaceDE w:val="0"/>
              <w:autoSpaceDN w:val="0"/>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§3</w:t>
            </w:r>
          </w:p>
        </w:tc>
      </w:tr>
      <w:tr w:rsidR="003671CB" w:rsidRPr="003671CB" w14:paraId="2258A678" w14:textId="77777777" w:rsidTr="008B0B33">
        <w:trPr>
          <w:jc w:val="center"/>
        </w:trPr>
        <w:tc>
          <w:tcPr>
            <w:tcW w:w="728" w:type="dxa"/>
            <w:tcBorders>
              <w:top w:val="single" w:sz="4" w:space="0" w:color="auto"/>
              <w:left w:val="single" w:sz="4" w:space="0" w:color="auto"/>
              <w:bottom w:val="single" w:sz="4" w:space="0" w:color="auto"/>
              <w:right w:val="single" w:sz="4" w:space="0" w:color="auto"/>
            </w:tcBorders>
          </w:tcPr>
          <w:p w14:paraId="0955649B"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28 </w:t>
            </w:r>
          </w:p>
        </w:tc>
        <w:tc>
          <w:tcPr>
            <w:tcW w:w="928" w:type="dxa"/>
            <w:tcBorders>
              <w:top w:val="single" w:sz="4" w:space="0" w:color="auto"/>
              <w:left w:val="single" w:sz="4" w:space="0" w:color="auto"/>
              <w:bottom w:val="single" w:sz="4" w:space="0" w:color="auto"/>
              <w:right w:val="single" w:sz="4" w:space="0" w:color="auto"/>
            </w:tcBorders>
          </w:tcPr>
          <w:p w14:paraId="2C014DB3"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14:paraId="490E9921" w14:textId="77777777"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14:paraId="50155D4E" w14:textId="77777777" w:rsidR="003671CB" w:rsidRPr="003671CB" w:rsidRDefault="003671CB" w:rsidP="003671CB">
            <w:pPr>
              <w:autoSpaceDE w:val="0"/>
              <w:autoSpaceDN w:val="0"/>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Итоговое обобщение. </w:t>
            </w:r>
          </w:p>
        </w:tc>
        <w:tc>
          <w:tcPr>
            <w:tcW w:w="1145" w:type="dxa"/>
            <w:tcBorders>
              <w:top w:val="single" w:sz="4" w:space="0" w:color="auto"/>
              <w:left w:val="single" w:sz="4" w:space="0" w:color="auto"/>
              <w:bottom w:val="single" w:sz="4" w:space="0" w:color="auto"/>
              <w:right w:val="single" w:sz="4" w:space="0" w:color="auto"/>
            </w:tcBorders>
          </w:tcPr>
          <w:p w14:paraId="5EA95CC4" w14:textId="77777777" w:rsidR="003671CB" w:rsidRPr="003671CB" w:rsidRDefault="003671CB" w:rsidP="003671CB">
            <w:pPr>
              <w:autoSpaceDE w:val="0"/>
              <w:autoSpaceDN w:val="0"/>
              <w:spacing w:after="0" w:line="240" w:lineRule="auto"/>
              <w:jc w:val="center"/>
              <w:rPr>
                <w:rFonts w:ascii="Times New Roman" w:eastAsia="Times New Roman" w:hAnsi="Times New Roman"/>
                <w:sz w:val="24"/>
                <w:szCs w:val="24"/>
                <w:lang w:eastAsia="ru-RU"/>
              </w:rPr>
            </w:pPr>
          </w:p>
        </w:tc>
      </w:tr>
    </w:tbl>
    <w:p w14:paraId="3DF70636"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p>
    <w:p w14:paraId="48B61D6F" w14:textId="77777777" w:rsidR="003671CB" w:rsidRPr="003671CB" w:rsidRDefault="003671CB" w:rsidP="003671CB">
      <w:pPr>
        <w:spacing w:after="0" w:line="240" w:lineRule="auto"/>
        <w:jc w:val="center"/>
        <w:rPr>
          <w:rFonts w:ascii="Times New Roman" w:eastAsia="Times New Roman" w:hAnsi="Times New Roman"/>
          <w:sz w:val="24"/>
          <w:szCs w:val="24"/>
          <w:lang w:eastAsia="ru-RU"/>
        </w:rPr>
      </w:pPr>
    </w:p>
    <w:p w14:paraId="0D9400AC" w14:textId="77777777" w:rsidR="003671CB" w:rsidRPr="003671CB" w:rsidRDefault="003671CB" w:rsidP="003671CB">
      <w:pPr>
        <w:spacing w:after="0" w:line="240" w:lineRule="auto"/>
        <w:rPr>
          <w:rFonts w:ascii="Times New Roman" w:eastAsia="Times New Roman" w:hAnsi="Times New Roman"/>
          <w:sz w:val="24"/>
          <w:szCs w:val="24"/>
          <w:lang w:eastAsia="ru-RU"/>
        </w:rPr>
      </w:pPr>
    </w:p>
    <w:p w14:paraId="01EA75B1" w14:textId="77777777" w:rsidR="003671CB" w:rsidRPr="003671CB" w:rsidRDefault="003671CB" w:rsidP="003671CB">
      <w:pPr>
        <w:spacing w:after="0" w:line="240" w:lineRule="auto"/>
        <w:rPr>
          <w:rFonts w:ascii="Times New Roman" w:eastAsia="Times New Roman" w:hAnsi="Times New Roman"/>
          <w:sz w:val="24"/>
          <w:szCs w:val="24"/>
          <w:lang w:eastAsia="ru-RU"/>
        </w:rPr>
      </w:pPr>
    </w:p>
    <w:p w14:paraId="1AB1CB6A" w14:textId="77777777" w:rsidR="003671CB" w:rsidRPr="00923B83" w:rsidRDefault="003671CB" w:rsidP="00923B83">
      <w:pPr>
        <w:pStyle w:val="a5"/>
        <w:jc w:val="center"/>
        <w:rPr>
          <w:rFonts w:ascii="Times New Roman" w:hAnsi="Times New Roman"/>
          <w:sz w:val="28"/>
          <w:szCs w:val="28"/>
        </w:rPr>
      </w:pPr>
    </w:p>
    <w:sectPr w:rsidR="003671CB" w:rsidRPr="00923B83" w:rsidSect="00923B83">
      <w:footerReference w:type="default" r:id="rId9"/>
      <w:pgSz w:w="11906" w:h="16838"/>
      <w:pgMar w:top="1107" w:right="780" w:bottom="851" w:left="12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5609" w14:textId="77777777" w:rsidR="007772F4" w:rsidRDefault="007772F4" w:rsidP="00923B83">
      <w:pPr>
        <w:spacing w:after="0" w:line="240" w:lineRule="auto"/>
      </w:pPr>
      <w:r>
        <w:separator/>
      </w:r>
    </w:p>
  </w:endnote>
  <w:endnote w:type="continuationSeparator" w:id="0">
    <w:p w14:paraId="2EA56E64" w14:textId="77777777" w:rsidR="007772F4" w:rsidRDefault="007772F4" w:rsidP="0092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948011"/>
      <w:docPartObj>
        <w:docPartGallery w:val="Page Numbers (Bottom of Page)"/>
        <w:docPartUnique/>
      </w:docPartObj>
    </w:sdtPr>
    <w:sdtContent>
      <w:p w14:paraId="450440A6" w14:textId="77777777" w:rsidR="00C35117" w:rsidRDefault="00C35117">
        <w:pPr>
          <w:pStyle w:val="aa"/>
          <w:jc w:val="right"/>
        </w:pPr>
        <w:r>
          <w:fldChar w:fldCharType="begin"/>
        </w:r>
        <w:r>
          <w:instrText>PAGE   \* MERGEFORMAT</w:instrText>
        </w:r>
        <w:r>
          <w:fldChar w:fldCharType="separate"/>
        </w:r>
        <w:r w:rsidR="00AD64C9">
          <w:rPr>
            <w:noProof/>
          </w:rPr>
          <w:t>44</w:t>
        </w:r>
        <w:r>
          <w:fldChar w:fldCharType="end"/>
        </w:r>
      </w:p>
    </w:sdtContent>
  </w:sdt>
  <w:p w14:paraId="4F30F8A5" w14:textId="77777777" w:rsidR="00C35117" w:rsidRDefault="00C351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A948" w14:textId="77777777" w:rsidR="007772F4" w:rsidRDefault="007772F4" w:rsidP="00923B83">
      <w:pPr>
        <w:spacing w:after="0" w:line="240" w:lineRule="auto"/>
      </w:pPr>
      <w:r>
        <w:separator/>
      </w:r>
    </w:p>
  </w:footnote>
  <w:footnote w:type="continuationSeparator" w:id="0">
    <w:p w14:paraId="01C7770A" w14:textId="77777777" w:rsidR="007772F4" w:rsidRDefault="007772F4" w:rsidP="00923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EA5E87"/>
    <w:multiLevelType w:val="hybridMultilevel"/>
    <w:tmpl w:val="C2607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025B1D"/>
    <w:multiLevelType w:val="hybridMultilevel"/>
    <w:tmpl w:val="4A3C3822"/>
    <w:lvl w:ilvl="0" w:tplc="ACA4A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BC15B2"/>
    <w:multiLevelType w:val="hybridMultilevel"/>
    <w:tmpl w:val="0FA20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1EFC"/>
    <w:multiLevelType w:val="hybridMultilevel"/>
    <w:tmpl w:val="DDD4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15630F"/>
    <w:multiLevelType w:val="hybridMultilevel"/>
    <w:tmpl w:val="25C44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B6F3E"/>
    <w:multiLevelType w:val="hybridMultilevel"/>
    <w:tmpl w:val="6410481C"/>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15:restartNumberingAfterBreak="0">
    <w:nsid w:val="2CA7437F"/>
    <w:multiLevelType w:val="hybridMultilevel"/>
    <w:tmpl w:val="7FE2A3AC"/>
    <w:lvl w:ilvl="0" w:tplc="820209E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DB81C4F"/>
    <w:multiLevelType w:val="hybridMultilevel"/>
    <w:tmpl w:val="7D6AD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01CE"/>
    <w:multiLevelType w:val="hybridMultilevel"/>
    <w:tmpl w:val="B2F2843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B60023"/>
    <w:multiLevelType w:val="hybridMultilevel"/>
    <w:tmpl w:val="CE38E3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69E078C2"/>
    <w:multiLevelType w:val="hybridMultilevel"/>
    <w:tmpl w:val="7FE2A3AC"/>
    <w:lvl w:ilvl="0" w:tplc="820209E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6D2D1C76"/>
    <w:multiLevelType w:val="hybridMultilevel"/>
    <w:tmpl w:val="0D1E8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22B82"/>
    <w:multiLevelType w:val="hybridMultilevel"/>
    <w:tmpl w:val="8506B3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927954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301959">
    <w:abstractNumId w:val="5"/>
  </w:num>
  <w:num w:numId="3" w16cid:durableId="1226069803">
    <w:abstractNumId w:val="12"/>
  </w:num>
  <w:num w:numId="4" w16cid:durableId="1773895677">
    <w:abstractNumId w:val="8"/>
  </w:num>
  <w:num w:numId="5" w16cid:durableId="1109859069">
    <w:abstractNumId w:val="0"/>
  </w:num>
  <w:num w:numId="6" w16cid:durableId="138110815">
    <w:abstractNumId w:val="9"/>
  </w:num>
  <w:num w:numId="7" w16cid:durableId="199830910">
    <w:abstractNumId w:val="4"/>
  </w:num>
  <w:num w:numId="8" w16cid:durableId="762268030">
    <w:abstractNumId w:val="13"/>
  </w:num>
  <w:num w:numId="9" w16cid:durableId="1370184914">
    <w:abstractNumId w:val="6"/>
  </w:num>
  <w:num w:numId="10" w16cid:durableId="1242986349">
    <w:abstractNumId w:val="2"/>
  </w:num>
  <w:num w:numId="11" w16cid:durableId="1964074079">
    <w:abstractNumId w:val="1"/>
  </w:num>
  <w:num w:numId="12" w16cid:durableId="963075021">
    <w:abstractNumId w:val="14"/>
  </w:num>
  <w:num w:numId="13" w16cid:durableId="156050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0175630">
    <w:abstractNumId w:val="7"/>
  </w:num>
  <w:num w:numId="15" w16cid:durableId="592510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53"/>
    <w:rsid w:val="000062B6"/>
    <w:rsid w:val="0001265D"/>
    <w:rsid w:val="000221BF"/>
    <w:rsid w:val="000268DB"/>
    <w:rsid w:val="00031EBC"/>
    <w:rsid w:val="00055D63"/>
    <w:rsid w:val="0007794A"/>
    <w:rsid w:val="000806B4"/>
    <w:rsid w:val="000941D9"/>
    <w:rsid w:val="00094BA9"/>
    <w:rsid w:val="000A7D20"/>
    <w:rsid w:val="000B71ED"/>
    <w:rsid w:val="000C3E39"/>
    <w:rsid w:val="000D2532"/>
    <w:rsid w:val="000D30A2"/>
    <w:rsid w:val="000E7856"/>
    <w:rsid w:val="000F0849"/>
    <w:rsid w:val="000F3161"/>
    <w:rsid w:val="000F7E2A"/>
    <w:rsid w:val="000F7FEF"/>
    <w:rsid w:val="00112B38"/>
    <w:rsid w:val="00120ED1"/>
    <w:rsid w:val="0012404B"/>
    <w:rsid w:val="0013239D"/>
    <w:rsid w:val="00132912"/>
    <w:rsid w:val="00132D50"/>
    <w:rsid w:val="00133124"/>
    <w:rsid w:val="00134B95"/>
    <w:rsid w:val="00150224"/>
    <w:rsid w:val="00150965"/>
    <w:rsid w:val="001517E5"/>
    <w:rsid w:val="00156B96"/>
    <w:rsid w:val="00157AAB"/>
    <w:rsid w:val="00163C6F"/>
    <w:rsid w:val="001648CF"/>
    <w:rsid w:val="001655D3"/>
    <w:rsid w:val="00170336"/>
    <w:rsid w:val="00171E41"/>
    <w:rsid w:val="00185E97"/>
    <w:rsid w:val="0019500C"/>
    <w:rsid w:val="0019693A"/>
    <w:rsid w:val="001B4E89"/>
    <w:rsid w:val="001B53FB"/>
    <w:rsid w:val="001C174D"/>
    <w:rsid w:val="001C5819"/>
    <w:rsid w:val="001D163B"/>
    <w:rsid w:val="001D1F03"/>
    <w:rsid w:val="001D4395"/>
    <w:rsid w:val="001E2BE7"/>
    <w:rsid w:val="00201C80"/>
    <w:rsid w:val="002139E0"/>
    <w:rsid w:val="00220CC5"/>
    <w:rsid w:val="0022116D"/>
    <w:rsid w:val="00244A4E"/>
    <w:rsid w:val="00244A91"/>
    <w:rsid w:val="00254D28"/>
    <w:rsid w:val="002611F1"/>
    <w:rsid w:val="00265A98"/>
    <w:rsid w:val="00265C19"/>
    <w:rsid w:val="00266F8D"/>
    <w:rsid w:val="0027112D"/>
    <w:rsid w:val="0027401F"/>
    <w:rsid w:val="002779F4"/>
    <w:rsid w:val="00280D5C"/>
    <w:rsid w:val="002851B2"/>
    <w:rsid w:val="00292DA9"/>
    <w:rsid w:val="002953DD"/>
    <w:rsid w:val="002A532C"/>
    <w:rsid w:val="002B3650"/>
    <w:rsid w:val="002C5FFF"/>
    <w:rsid w:val="002E1049"/>
    <w:rsid w:val="002E1BD0"/>
    <w:rsid w:val="002E3B4A"/>
    <w:rsid w:val="002E71E6"/>
    <w:rsid w:val="002F6932"/>
    <w:rsid w:val="003172FC"/>
    <w:rsid w:val="003232A3"/>
    <w:rsid w:val="00327ED4"/>
    <w:rsid w:val="0034143D"/>
    <w:rsid w:val="00342C73"/>
    <w:rsid w:val="00345DC1"/>
    <w:rsid w:val="003567B0"/>
    <w:rsid w:val="00362739"/>
    <w:rsid w:val="00362C1B"/>
    <w:rsid w:val="0036573C"/>
    <w:rsid w:val="003671CB"/>
    <w:rsid w:val="00372549"/>
    <w:rsid w:val="00386E0D"/>
    <w:rsid w:val="00387C50"/>
    <w:rsid w:val="003A53C0"/>
    <w:rsid w:val="003A7A5E"/>
    <w:rsid w:val="003B1CE7"/>
    <w:rsid w:val="003B2FE5"/>
    <w:rsid w:val="003B38A9"/>
    <w:rsid w:val="003C1036"/>
    <w:rsid w:val="003D2124"/>
    <w:rsid w:val="003D7160"/>
    <w:rsid w:val="003D7D73"/>
    <w:rsid w:val="003E2C96"/>
    <w:rsid w:val="003F016E"/>
    <w:rsid w:val="003F4487"/>
    <w:rsid w:val="003F49BF"/>
    <w:rsid w:val="00400AF5"/>
    <w:rsid w:val="00406590"/>
    <w:rsid w:val="00411269"/>
    <w:rsid w:val="004132BC"/>
    <w:rsid w:val="00430FAF"/>
    <w:rsid w:val="00433987"/>
    <w:rsid w:val="00433E5D"/>
    <w:rsid w:val="004377C4"/>
    <w:rsid w:val="0045554D"/>
    <w:rsid w:val="00457640"/>
    <w:rsid w:val="00463DAB"/>
    <w:rsid w:val="00470EE4"/>
    <w:rsid w:val="00471185"/>
    <w:rsid w:val="00487076"/>
    <w:rsid w:val="004902A0"/>
    <w:rsid w:val="004913BF"/>
    <w:rsid w:val="00491F40"/>
    <w:rsid w:val="00496319"/>
    <w:rsid w:val="00497E92"/>
    <w:rsid w:val="004A2741"/>
    <w:rsid w:val="004A3087"/>
    <w:rsid w:val="004A3115"/>
    <w:rsid w:val="004A7145"/>
    <w:rsid w:val="004C7E98"/>
    <w:rsid w:val="004D6B56"/>
    <w:rsid w:val="004F20DE"/>
    <w:rsid w:val="004F3766"/>
    <w:rsid w:val="004F3EC6"/>
    <w:rsid w:val="00503240"/>
    <w:rsid w:val="00511A1C"/>
    <w:rsid w:val="00514C02"/>
    <w:rsid w:val="00522E81"/>
    <w:rsid w:val="00541F58"/>
    <w:rsid w:val="0054310A"/>
    <w:rsid w:val="00547666"/>
    <w:rsid w:val="00550FCD"/>
    <w:rsid w:val="005532C3"/>
    <w:rsid w:val="00553698"/>
    <w:rsid w:val="0056668C"/>
    <w:rsid w:val="00566981"/>
    <w:rsid w:val="0056738C"/>
    <w:rsid w:val="00570A69"/>
    <w:rsid w:val="00572ACA"/>
    <w:rsid w:val="0058690F"/>
    <w:rsid w:val="00590370"/>
    <w:rsid w:val="0059170B"/>
    <w:rsid w:val="00591E8E"/>
    <w:rsid w:val="005943C9"/>
    <w:rsid w:val="005A3DE3"/>
    <w:rsid w:val="005B0487"/>
    <w:rsid w:val="005C3382"/>
    <w:rsid w:val="005E0932"/>
    <w:rsid w:val="005E2753"/>
    <w:rsid w:val="005F5FAC"/>
    <w:rsid w:val="00601598"/>
    <w:rsid w:val="006021BC"/>
    <w:rsid w:val="00604365"/>
    <w:rsid w:val="00620AFE"/>
    <w:rsid w:val="00621272"/>
    <w:rsid w:val="00624CB7"/>
    <w:rsid w:val="00630D33"/>
    <w:rsid w:val="00636F0B"/>
    <w:rsid w:val="00643B65"/>
    <w:rsid w:val="006506B0"/>
    <w:rsid w:val="00656760"/>
    <w:rsid w:val="00656DBB"/>
    <w:rsid w:val="006606BB"/>
    <w:rsid w:val="00671EC5"/>
    <w:rsid w:val="00674D3D"/>
    <w:rsid w:val="00683D5D"/>
    <w:rsid w:val="0068543B"/>
    <w:rsid w:val="0069332C"/>
    <w:rsid w:val="006934BA"/>
    <w:rsid w:val="0069407B"/>
    <w:rsid w:val="00694684"/>
    <w:rsid w:val="0069606A"/>
    <w:rsid w:val="006B4ABA"/>
    <w:rsid w:val="006B75BF"/>
    <w:rsid w:val="006C45A7"/>
    <w:rsid w:val="006C66DE"/>
    <w:rsid w:val="006D1478"/>
    <w:rsid w:val="006D3A61"/>
    <w:rsid w:val="006E01D0"/>
    <w:rsid w:val="006E213E"/>
    <w:rsid w:val="006E513E"/>
    <w:rsid w:val="006E6BF2"/>
    <w:rsid w:val="006F6102"/>
    <w:rsid w:val="00706B6F"/>
    <w:rsid w:val="00725479"/>
    <w:rsid w:val="0073086D"/>
    <w:rsid w:val="007312B0"/>
    <w:rsid w:val="00731AAC"/>
    <w:rsid w:val="007456F3"/>
    <w:rsid w:val="007507B2"/>
    <w:rsid w:val="00754FC4"/>
    <w:rsid w:val="007558CA"/>
    <w:rsid w:val="00755CAD"/>
    <w:rsid w:val="00755DD8"/>
    <w:rsid w:val="007635C4"/>
    <w:rsid w:val="007772F4"/>
    <w:rsid w:val="00780296"/>
    <w:rsid w:val="007911F1"/>
    <w:rsid w:val="00792F34"/>
    <w:rsid w:val="007A4FAE"/>
    <w:rsid w:val="007B7A3D"/>
    <w:rsid w:val="007C4519"/>
    <w:rsid w:val="008201A0"/>
    <w:rsid w:val="00821F6A"/>
    <w:rsid w:val="0082445D"/>
    <w:rsid w:val="0082752A"/>
    <w:rsid w:val="00830E09"/>
    <w:rsid w:val="008322D8"/>
    <w:rsid w:val="0083280C"/>
    <w:rsid w:val="00840B4F"/>
    <w:rsid w:val="0084473E"/>
    <w:rsid w:val="00866333"/>
    <w:rsid w:val="0087325F"/>
    <w:rsid w:val="00873B86"/>
    <w:rsid w:val="00892F64"/>
    <w:rsid w:val="008A3DAC"/>
    <w:rsid w:val="008B138E"/>
    <w:rsid w:val="008B13D1"/>
    <w:rsid w:val="008B7EC1"/>
    <w:rsid w:val="008E2DD9"/>
    <w:rsid w:val="008E4410"/>
    <w:rsid w:val="008E44DA"/>
    <w:rsid w:val="008F1CC7"/>
    <w:rsid w:val="008F3824"/>
    <w:rsid w:val="008F3A9F"/>
    <w:rsid w:val="008F4811"/>
    <w:rsid w:val="00903BBB"/>
    <w:rsid w:val="00906D3C"/>
    <w:rsid w:val="00923B83"/>
    <w:rsid w:val="00925907"/>
    <w:rsid w:val="009265B2"/>
    <w:rsid w:val="009315C9"/>
    <w:rsid w:val="00933ACF"/>
    <w:rsid w:val="009367B7"/>
    <w:rsid w:val="00962D34"/>
    <w:rsid w:val="0096407A"/>
    <w:rsid w:val="00970508"/>
    <w:rsid w:val="00982726"/>
    <w:rsid w:val="00983416"/>
    <w:rsid w:val="00987663"/>
    <w:rsid w:val="00994215"/>
    <w:rsid w:val="00994318"/>
    <w:rsid w:val="009A1697"/>
    <w:rsid w:val="009B1983"/>
    <w:rsid w:val="009D02F5"/>
    <w:rsid w:val="009D5348"/>
    <w:rsid w:val="009F155E"/>
    <w:rsid w:val="009F4E24"/>
    <w:rsid w:val="00A01057"/>
    <w:rsid w:val="00A06457"/>
    <w:rsid w:val="00A12A22"/>
    <w:rsid w:val="00A14F0B"/>
    <w:rsid w:val="00A1723E"/>
    <w:rsid w:val="00A233B6"/>
    <w:rsid w:val="00A24C6A"/>
    <w:rsid w:val="00A3088B"/>
    <w:rsid w:val="00A352A1"/>
    <w:rsid w:val="00A411E3"/>
    <w:rsid w:val="00A412C2"/>
    <w:rsid w:val="00A43496"/>
    <w:rsid w:val="00A52006"/>
    <w:rsid w:val="00A5350E"/>
    <w:rsid w:val="00A61C13"/>
    <w:rsid w:val="00A623B4"/>
    <w:rsid w:val="00A65880"/>
    <w:rsid w:val="00A666F4"/>
    <w:rsid w:val="00A76066"/>
    <w:rsid w:val="00A8410F"/>
    <w:rsid w:val="00A84D24"/>
    <w:rsid w:val="00A8546F"/>
    <w:rsid w:val="00A86C1C"/>
    <w:rsid w:val="00AA2602"/>
    <w:rsid w:val="00AA28AF"/>
    <w:rsid w:val="00AA6383"/>
    <w:rsid w:val="00AB13D9"/>
    <w:rsid w:val="00AC4DB1"/>
    <w:rsid w:val="00AD0BBE"/>
    <w:rsid w:val="00AD3BEA"/>
    <w:rsid w:val="00AD64C9"/>
    <w:rsid w:val="00AE53D4"/>
    <w:rsid w:val="00B05212"/>
    <w:rsid w:val="00B0704E"/>
    <w:rsid w:val="00B2372C"/>
    <w:rsid w:val="00B249E7"/>
    <w:rsid w:val="00B27231"/>
    <w:rsid w:val="00B300BB"/>
    <w:rsid w:val="00B34DFD"/>
    <w:rsid w:val="00B41AE7"/>
    <w:rsid w:val="00B43EC7"/>
    <w:rsid w:val="00B50505"/>
    <w:rsid w:val="00B5557F"/>
    <w:rsid w:val="00B67BD8"/>
    <w:rsid w:val="00B72B38"/>
    <w:rsid w:val="00B806E2"/>
    <w:rsid w:val="00B8176C"/>
    <w:rsid w:val="00B83B53"/>
    <w:rsid w:val="00B85860"/>
    <w:rsid w:val="00BA079F"/>
    <w:rsid w:val="00BA172F"/>
    <w:rsid w:val="00BA32A4"/>
    <w:rsid w:val="00BA50A9"/>
    <w:rsid w:val="00BA668D"/>
    <w:rsid w:val="00BA71DB"/>
    <w:rsid w:val="00BB7D72"/>
    <w:rsid w:val="00BC29D5"/>
    <w:rsid w:val="00BC5D71"/>
    <w:rsid w:val="00BE7461"/>
    <w:rsid w:val="00BF08FD"/>
    <w:rsid w:val="00BF77C9"/>
    <w:rsid w:val="00C0226E"/>
    <w:rsid w:val="00C06F93"/>
    <w:rsid w:val="00C21D01"/>
    <w:rsid w:val="00C2447D"/>
    <w:rsid w:val="00C260F5"/>
    <w:rsid w:val="00C26E81"/>
    <w:rsid w:val="00C34661"/>
    <w:rsid w:val="00C35117"/>
    <w:rsid w:val="00C370BA"/>
    <w:rsid w:val="00C4708E"/>
    <w:rsid w:val="00C478DB"/>
    <w:rsid w:val="00C5045C"/>
    <w:rsid w:val="00C52189"/>
    <w:rsid w:val="00C52DE5"/>
    <w:rsid w:val="00C7282A"/>
    <w:rsid w:val="00C85583"/>
    <w:rsid w:val="00CA0B17"/>
    <w:rsid w:val="00CA2C1A"/>
    <w:rsid w:val="00CB0F6E"/>
    <w:rsid w:val="00CB11F1"/>
    <w:rsid w:val="00CB21DF"/>
    <w:rsid w:val="00CE4A63"/>
    <w:rsid w:val="00CE5D78"/>
    <w:rsid w:val="00CE7689"/>
    <w:rsid w:val="00CF5CEE"/>
    <w:rsid w:val="00CF5E20"/>
    <w:rsid w:val="00CF78D2"/>
    <w:rsid w:val="00D01CA6"/>
    <w:rsid w:val="00D1282D"/>
    <w:rsid w:val="00D12F7D"/>
    <w:rsid w:val="00D16715"/>
    <w:rsid w:val="00D2336D"/>
    <w:rsid w:val="00D415BC"/>
    <w:rsid w:val="00D54AC8"/>
    <w:rsid w:val="00D763E4"/>
    <w:rsid w:val="00D964F4"/>
    <w:rsid w:val="00D968FA"/>
    <w:rsid w:val="00DB414D"/>
    <w:rsid w:val="00DC1272"/>
    <w:rsid w:val="00DC3D61"/>
    <w:rsid w:val="00DD3159"/>
    <w:rsid w:val="00DD33C6"/>
    <w:rsid w:val="00DD69EE"/>
    <w:rsid w:val="00DE23A5"/>
    <w:rsid w:val="00DE3F4F"/>
    <w:rsid w:val="00DF7E01"/>
    <w:rsid w:val="00E010A9"/>
    <w:rsid w:val="00E07611"/>
    <w:rsid w:val="00E107CB"/>
    <w:rsid w:val="00E1678B"/>
    <w:rsid w:val="00E20488"/>
    <w:rsid w:val="00E328B8"/>
    <w:rsid w:val="00E36130"/>
    <w:rsid w:val="00E36385"/>
    <w:rsid w:val="00E4172F"/>
    <w:rsid w:val="00E437CC"/>
    <w:rsid w:val="00E46DEC"/>
    <w:rsid w:val="00E50388"/>
    <w:rsid w:val="00E51D8E"/>
    <w:rsid w:val="00E5678B"/>
    <w:rsid w:val="00E66133"/>
    <w:rsid w:val="00E664BB"/>
    <w:rsid w:val="00E76059"/>
    <w:rsid w:val="00E92155"/>
    <w:rsid w:val="00E95994"/>
    <w:rsid w:val="00EA1BC2"/>
    <w:rsid w:val="00EB71DB"/>
    <w:rsid w:val="00EC6EEF"/>
    <w:rsid w:val="00EC6FC2"/>
    <w:rsid w:val="00ED2AE2"/>
    <w:rsid w:val="00ED441D"/>
    <w:rsid w:val="00EE54FF"/>
    <w:rsid w:val="00EE7D77"/>
    <w:rsid w:val="00EE7F9D"/>
    <w:rsid w:val="00EF39AC"/>
    <w:rsid w:val="00EF6B55"/>
    <w:rsid w:val="00F10C97"/>
    <w:rsid w:val="00F15488"/>
    <w:rsid w:val="00F22E64"/>
    <w:rsid w:val="00F24BB9"/>
    <w:rsid w:val="00F276FD"/>
    <w:rsid w:val="00F37625"/>
    <w:rsid w:val="00F52DC8"/>
    <w:rsid w:val="00F62A17"/>
    <w:rsid w:val="00F63AE8"/>
    <w:rsid w:val="00F63B6E"/>
    <w:rsid w:val="00F74799"/>
    <w:rsid w:val="00F760C4"/>
    <w:rsid w:val="00F80F48"/>
    <w:rsid w:val="00F83CA7"/>
    <w:rsid w:val="00F866E4"/>
    <w:rsid w:val="00F87BE5"/>
    <w:rsid w:val="00FA5C3A"/>
    <w:rsid w:val="00FB02A2"/>
    <w:rsid w:val="00FB1DCD"/>
    <w:rsid w:val="00FB3AFC"/>
    <w:rsid w:val="00FC02D4"/>
    <w:rsid w:val="00FC305B"/>
    <w:rsid w:val="00FC5F37"/>
    <w:rsid w:val="00FC77E3"/>
    <w:rsid w:val="00FD6172"/>
    <w:rsid w:val="00FE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849686"/>
  <w15:docId w15:val="{49971BBC-7C08-4397-8947-206131A0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753"/>
    <w:pPr>
      <w:spacing w:after="200" w:line="276" w:lineRule="auto"/>
    </w:pPr>
    <w:rPr>
      <w:sz w:val="22"/>
      <w:szCs w:val="22"/>
      <w:lang w:eastAsia="en-US"/>
    </w:rPr>
  </w:style>
  <w:style w:type="paragraph" w:styleId="1">
    <w:name w:val="heading 1"/>
    <w:basedOn w:val="a"/>
    <w:link w:val="10"/>
    <w:uiPriority w:val="99"/>
    <w:qFormat/>
    <w:rsid w:val="00541F5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F58"/>
    <w:rPr>
      <w:rFonts w:ascii="Times New Roman" w:hAnsi="Times New Roman" w:cs="Times New Roman"/>
      <w:b/>
      <w:bCs/>
      <w:kern w:val="36"/>
      <w:sz w:val="48"/>
      <w:szCs w:val="48"/>
      <w:lang w:eastAsia="ru-RU"/>
    </w:rPr>
  </w:style>
  <w:style w:type="paragraph" w:styleId="a3">
    <w:name w:val="List Paragraph"/>
    <w:basedOn w:val="a"/>
    <w:uiPriority w:val="34"/>
    <w:qFormat/>
    <w:rsid w:val="005E2753"/>
    <w:pPr>
      <w:ind w:left="720"/>
      <w:contextualSpacing/>
    </w:pPr>
  </w:style>
  <w:style w:type="paragraph" w:styleId="a4">
    <w:name w:val="Normal (Web)"/>
    <w:basedOn w:val="a"/>
    <w:uiPriority w:val="99"/>
    <w:rsid w:val="005E27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5E2753"/>
    <w:rPr>
      <w:rFonts w:cs="Times New Roman"/>
    </w:rPr>
  </w:style>
  <w:style w:type="paragraph" w:styleId="a5">
    <w:name w:val="No Spacing"/>
    <w:uiPriority w:val="1"/>
    <w:qFormat/>
    <w:rsid w:val="005E2753"/>
    <w:rPr>
      <w:sz w:val="22"/>
      <w:szCs w:val="22"/>
      <w:lang w:eastAsia="en-US"/>
    </w:rPr>
  </w:style>
  <w:style w:type="character" w:styleId="a6">
    <w:name w:val="Hyperlink"/>
    <w:basedOn w:val="a0"/>
    <w:uiPriority w:val="99"/>
    <w:semiHidden/>
    <w:rsid w:val="00541F58"/>
    <w:rPr>
      <w:rFonts w:cs="Times New Roman"/>
      <w:color w:val="0000FF"/>
      <w:u w:val="single"/>
    </w:rPr>
  </w:style>
  <w:style w:type="character" w:customStyle="1" w:styleId="11pt1">
    <w:name w:val="Основной текст + 11 pt1"/>
    <w:uiPriority w:val="99"/>
    <w:rsid w:val="00CB21DF"/>
    <w:rPr>
      <w:rFonts w:ascii="Times New Roman" w:hAnsi="Times New Roman"/>
      <w:sz w:val="22"/>
      <w:u w:val="none"/>
      <w:shd w:val="clear" w:color="auto" w:fill="FFFFFF"/>
    </w:rPr>
  </w:style>
  <w:style w:type="paragraph" w:customStyle="1" w:styleId="11">
    <w:name w:val="Абзац списка1"/>
    <w:basedOn w:val="a"/>
    <w:uiPriority w:val="99"/>
    <w:rsid w:val="00B67BD8"/>
    <w:pPr>
      <w:spacing w:after="80" w:line="240" w:lineRule="auto"/>
      <w:ind w:left="720"/>
      <w:contextualSpacing/>
    </w:pPr>
    <w:rPr>
      <w:rFonts w:eastAsia="Times New Roman"/>
      <w:lang w:eastAsia="ru-RU"/>
    </w:rPr>
  </w:style>
  <w:style w:type="table" w:styleId="a7">
    <w:name w:val="Table Grid"/>
    <w:basedOn w:val="a1"/>
    <w:uiPriority w:val="59"/>
    <w:locked/>
    <w:rsid w:val="00E9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3B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3B83"/>
    <w:rPr>
      <w:sz w:val="22"/>
      <w:szCs w:val="22"/>
      <w:lang w:eastAsia="en-US"/>
    </w:rPr>
  </w:style>
  <w:style w:type="paragraph" w:styleId="aa">
    <w:name w:val="footer"/>
    <w:basedOn w:val="a"/>
    <w:link w:val="ab"/>
    <w:uiPriority w:val="99"/>
    <w:unhideWhenUsed/>
    <w:rsid w:val="00923B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3B83"/>
    <w:rPr>
      <w:sz w:val="22"/>
      <w:szCs w:val="22"/>
      <w:lang w:eastAsia="en-US"/>
    </w:rPr>
  </w:style>
  <w:style w:type="table" w:customStyle="1" w:styleId="12">
    <w:name w:val="Сетка таблицы1"/>
    <w:basedOn w:val="a1"/>
    <w:next w:val="a7"/>
    <w:uiPriority w:val="59"/>
    <w:rsid w:val="000268D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uiPriority w:val="59"/>
    <w:rsid w:val="00674D3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7"/>
    <w:uiPriority w:val="59"/>
    <w:rsid w:val="002611F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AA28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8AF"/>
    <w:rPr>
      <w:rFonts w:ascii="Tahoma" w:hAnsi="Tahoma" w:cs="Tahoma"/>
      <w:sz w:val="16"/>
      <w:szCs w:val="16"/>
      <w:lang w:eastAsia="en-US"/>
    </w:rPr>
  </w:style>
  <w:style w:type="character" w:styleId="ae">
    <w:name w:val="annotation reference"/>
    <w:basedOn w:val="a0"/>
    <w:uiPriority w:val="99"/>
    <w:semiHidden/>
    <w:unhideWhenUsed/>
    <w:rsid w:val="009A1697"/>
    <w:rPr>
      <w:sz w:val="16"/>
      <w:szCs w:val="16"/>
    </w:rPr>
  </w:style>
  <w:style w:type="paragraph" w:styleId="af">
    <w:name w:val="annotation text"/>
    <w:basedOn w:val="a"/>
    <w:link w:val="af0"/>
    <w:uiPriority w:val="99"/>
    <w:semiHidden/>
    <w:unhideWhenUsed/>
    <w:rsid w:val="009A1697"/>
    <w:pPr>
      <w:spacing w:line="240" w:lineRule="auto"/>
    </w:pPr>
    <w:rPr>
      <w:sz w:val="20"/>
      <w:szCs w:val="20"/>
    </w:rPr>
  </w:style>
  <w:style w:type="character" w:customStyle="1" w:styleId="af0">
    <w:name w:val="Текст примечания Знак"/>
    <w:basedOn w:val="a0"/>
    <w:link w:val="af"/>
    <w:uiPriority w:val="99"/>
    <w:semiHidden/>
    <w:rsid w:val="009A1697"/>
    <w:rPr>
      <w:lang w:eastAsia="en-US"/>
    </w:rPr>
  </w:style>
  <w:style w:type="paragraph" w:styleId="af1">
    <w:name w:val="annotation subject"/>
    <w:basedOn w:val="af"/>
    <w:next w:val="af"/>
    <w:link w:val="af2"/>
    <w:uiPriority w:val="99"/>
    <w:semiHidden/>
    <w:unhideWhenUsed/>
    <w:rsid w:val="009A1697"/>
    <w:rPr>
      <w:b/>
      <w:bCs/>
    </w:rPr>
  </w:style>
  <w:style w:type="character" w:customStyle="1" w:styleId="af2">
    <w:name w:val="Тема примечания Знак"/>
    <w:basedOn w:val="af0"/>
    <w:link w:val="af1"/>
    <w:uiPriority w:val="99"/>
    <w:semiHidden/>
    <w:rsid w:val="009A16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9354">
      <w:bodyDiv w:val="1"/>
      <w:marLeft w:val="0"/>
      <w:marRight w:val="0"/>
      <w:marTop w:val="0"/>
      <w:marBottom w:val="0"/>
      <w:divBdr>
        <w:top w:val="none" w:sz="0" w:space="0" w:color="auto"/>
        <w:left w:val="none" w:sz="0" w:space="0" w:color="auto"/>
        <w:bottom w:val="none" w:sz="0" w:space="0" w:color="auto"/>
        <w:right w:val="none" w:sz="0" w:space="0" w:color="auto"/>
      </w:divBdr>
    </w:div>
    <w:div w:id="1304238661">
      <w:bodyDiv w:val="1"/>
      <w:marLeft w:val="0"/>
      <w:marRight w:val="0"/>
      <w:marTop w:val="0"/>
      <w:marBottom w:val="0"/>
      <w:divBdr>
        <w:top w:val="none" w:sz="0" w:space="0" w:color="auto"/>
        <w:left w:val="none" w:sz="0" w:space="0" w:color="auto"/>
        <w:bottom w:val="none" w:sz="0" w:space="0" w:color="auto"/>
        <w:right w:val="none" w:sz="0" w:space="0" w:color="auto"/>
      </w:divBdr>
    </w:div>
    <w:div w:id="1583098587">
      <w:marLeft w:val="0"/>
      <w:marRight w:val="0"/>
      <w:marTop w:val="0"/>
      <w:marBottom w:val="0"/>
      <w:divBdr>
        <w:top w:val="none" w:sz="0" w:space="0" w:color="auto"/>
        <w:left w:val="none" w:sz="0" w:space="0" w:color="auto"/>
        <w:bottom w:val="none" w:sz="0" w:space="0" w:color="auto"/>
        <w:right w:val="none" w:sz="0" w:space="0" w:color="auto"/>
      </w:divBdr>
    </w:div>
    <w:div w:id="1583098588">
      <w:marLeft w:val="0"/>
      <w:marRight w:val="0"/>
      <w:marTop w:val="0"/>
      <w:marBottom w:val="0"/>
      <w:divBdr>
        <w:top w:val="none" w:sz="0" w:space="0" w:color="auto"/>
        <w:left w:val="none" w:sz="0" w:space="0" w:color="auto"/>
        <w:bottom w:val="none" w:sz="0" w:space="0" w:color="auto"/>
        <w:right w:val="none" w:sz="0" w:space="0" w:color="auto"/>
      </w:divBdr>
    </w:div>
    <w:div w:id="1583098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57E2-3FB6-4BFD-B974-971A4BA6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16007</Words>
  <Characters>91244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RePack by SPecialiST</Company>
  <LinksUpToDate>false</LinksUpToDate>
  <CharactersWithSpaces>107037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BIOStar</dc:creator>
  <cp:keywords/>
  <dc:description/>
  <cp:lastModifiedBy>Alla</cp:lastModifiedBy>
  <cp:revision>2</cp:revision>
  <cp:lastPrinted>2018-09-18T15:56:00Z</cp:lastPrinted>
  <dcterms:created xsi:type="dcterms:W3CDTF">2023-10-17T22:04:00Z</dcterms:created>
  <dcterms:modified xsi:type="dcterms:W3CDTF">2023-10-17T22:04:00Z</dcterms:modified>
</cp:coreProperties>
</file>